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26" w:rsidRDefault="00003226"/>
    <w:p w:rsidR="00C3786B" w:rsidRDefault="00C3786B"/>
    <w:p w:rsidR="00B678A9" w:rsidRDefault="00B678A9" w:rsidP="00C3786B">
      <w:pPr>
        <w:pBdr>
          <w:top w:val="single" w:sz="4" w:space="1" w:color="auto"/>
          <w:bottom w:val="single" w:sz="4" w:space="1" w:color="auto"/>
        </w:pBdr>
        <w:jc w:val="center"/>
        <w:rPr>
          <w:rFonts w:ascii="MS Reference Sans Serif" w:hAnsi="MS Reference Sans Serif"/>
          <w:sz w:val="24"/>
          <w:szCs w:val="24"/>
        </w:rPr>
      </w:pPr>
      <w:r>
        <w:rPr>
          <w:rFonts w:ascii="MS Reference Sans Serif" w:hAnsi="MS Reference Sans Serif"/>
          <w:sz w:val="24"/>
          <w:szCs w:val="24"/>
        </w:rPr>
        <w:t xml:space="preserve">Patient Protection and Affordable Care Act </w:t>
      </w:r>
    </w:p>
    <w:p w:rsidR="00B678A9" w:rsidRDefault="00B678A9" w:rsidP="00C3786B">
      <w:pPr>
        <w:pBdr>
          <w:top w:val="single" w:sz="4" w:space="1" w:color="auto"/>
          <w:bottom w:val="single" w:sz="4" w:space="1" w:color="auto"/>
        </w:pBdr>
        <w:jc w:val="center"/>
        <w:rPr>
          <w:rFonts w:ascii="MS Reference Sans Serif" w:hAnsi="MS Reference Sans Serif"/>
          <w:sz w:val="24"/>
          <w:szCs w:val="24"/>
        </w:rPr>
      </w:pPr>
      <w:r>
        <w:rPr>
          <w:rFonts w:ascii="MS Reference Sans Serif" w:hAnsi="MS Reference Sans Serif"/>
          <w:sz w:val="24"/>
          <w:szCs w:val="24"/>
        </w:rPr>
        <w:t>Health Insurance Marketplace</w:t>
      </w:r>
    </w:p>
    <w:p w:rsidR="00C3786B" w:rsidRDefault="00B678A9" w:rsidP="00C3786B">
      <w:pPr>
        <w:pBdr>
          <w:top w:val="single" w:sz="4" w:space="1" w:color="auto"/>
          <w:bottom w:val="single" w:sz="4" w:space="1" w:color="auto"/>
        </w:pBdr>
        <w:jc w:val="center"/>
        <w:rPr>
          <w:rFonts w:ascii="MS Reference Sans Serif" w:hAnsi="MS Reference Sans Serif"/>
          <w:sz w:val="24"/>
          <w:szCs w:val="24"/>
        </w:rPr>
      </w:pPr>
      <w:r>
        <w:rPr>
          <w:rFonts w:ascii="MS Reference Sans Serif" w:hAnsi="MS Reference Sans Serif"/>
          <w:sz w:val="24"/>
          <w:szCs w:val="24"/>
        </w:rPr>
        <w:t>Employee</w:t>
      </w:r>
      <w:r w:rsidR="00C3786B" w:rsidRPr="00C3786B">
        <w:rPr>
          <w:rFonts w:ascii="MS Reference Sans Serif" w:hAnsi="MS Reference Sans Serif"/>
          <w:sz w:val="24"/>
          <w:szCs w:val="24"/>
        </w:rPr>
        <w:t xml:space="preserve"> Acknowledgement</w:t>
      </w:r>
    </w:p>
    <w:p w:rsidR="00C3786B" w:rsidRDefault="00C3786B" w:rsidP="00C3786B">
      <w:pPr>
        <w:jc w:val="center"/>
        <w:rPr>
          <w:rFonts w:ascii="MS Reference Sans Serif" w:hAnsi="MS Reference Sans Serif"/>
          <w:sz w:val="24"/>
          <w:szCs w:val="24"/>
        </w:rPr>
      </w:pPr>
    </w:p>
    <w:p w:rsidR="00C3786B" w:rsidRPr="00C3786B" w:rsidRDefault="00B678A9" w:rsidP="00C3786B">
      <w:pPr>
        <w:rPr>
          <w:rFonts w:ascii="MS Reference Sans Serif" w:hAnsi="MS Reference Sans Serif"/>
        </w:rPr>
      </w:pPr>
      <w:r>
        <w:rPr>
          <w:rFonts w:ascii="MS Reference Sans Serif" w:hAnsi="MS Reference Sans Serif"/>
        </w:rPr>
        <w:t xml:space="preserve">As an employer covered under the Fair Labor Standards Act (FLSA), the State Accounting Office is attentive to provision of the Patient Protection and Affordable Care Act (ACA). Included within the provisions of this act is the requirement that SAO provide all employees with written notification of the existence of the Health Insurance Marketplace and their rights in the Marketplace. </w:t>
      </w:r>
    </w:p>
    <w:p w:rsidR="00C3786B" w:rsidRPr="00C3786B" w:rsidRDefault="00C3786B" w:rsidP="00C3786B">
      <w:pPr>
        <w:rPr>
          <w:rFonts w:ascii="MS Reference Sans Serif" w:hAnsi="MS Reference Sans Serif"/>
        </w:rPr>
      </w:pPr>
    </w:p>
    <w:p w:rsidR="00C3786B" w:rsidRPr="00C3786B" w:rsidRDefault="00C3786B" w:rsidP="00C3786B">
      <w:pPr>
        <w:jc w:val="center"/>
        <w:rPr>
          <w:rFonts w:ascii="MS Reference Sans Serif" w:hAnsi="MS Reference Sans Serif"/>
        </w:rPr>
      </w:pPr>
      <w:r w:rsidRPr="00C3786B">
        <w:rPr>
          <w:rFonts w:ascii="MS Reference Sans Serif" w:hAnsi="MS Reference Sans Serif"/>
        </w:rPr>
        <w:t>Please sign and return this memorandum to be placed in your personnel file.</w:t>
      </w:r>
    </w:p>
    <w:p w:rsidR="00C3786B" w:rsidRDefault="00C3786B" w:rsidP="00C3786B">
      <w:pPr>
        <w:rPr>
          <w:rFonts w:ascii="MS Reference Sans Serif" w:hAnsi="MS Reference Sans Serif"/>
          <w:sz w:val="24"/>
          <w:szCs w:val="24"/>
        </w:rPr>
      </w:pPr>
      <w:r>
        <w:rPr>
          <w:rFonts w:ascii="MS Reference Sans Serif" w:hAnsi="MS Reference Sans Serif"/>
          <w:sz w:val="24"/>
          <w:szCs w:val="24"/>
        </w:rPr>
        <w:t xml:space="preserve">……………………………………………………………………………………………………………………………. </w:t>
      </w:r>
    </w:p>
    <w:p w:rsidR="00C3786B" w:rsidRDefault="00C3786B" w:rsidP="00C3786B">
      <w:pPr>
        <w:rPr>
          <w:rFonts w:ascii="MS Reference Sans Serif" w:hAnsi="MS Reference Sans Serif"/>
          <w:sz w:val="24"/>
          <w:szCs w:val="24"/>
        </w:rPr>
      </w:pPr>
    </w:p>
    <w:p w:rsidR="00C3786B" w:rsidRPr="00BB1C7B" w:rsidRDefault="00B678A9" w:rsidP="00C3786B">
      <w:pPr>
        <w:rPr>
          <w:rFonts w:ascii="MS Reference Sans Serif" w:hAnsi="MS Reference Sans Serif"/>
        </w:rPr>
      </w:pPr>
      <w:r>
        <w:rPr>
          <w:rFonts w:ascii="MS Reference Sans Serif" w:hAnsi="MS Reference Sans Serif"/>
        </w:rPr>
        <w:t xml:space="preserve">My signature below acknowledges that </w:t>
      </w:r>
      <w:r w:rsidR="00C3786B" w:rsidRPr="00BB1C7B">
        <w:rPr>
          <w:rFonts w:ascii="MS Reference Sans Serif" w:hAnsi="MS Reference Sans Serif"/>
        </w:rPr>
        <w:t xml:space="preserve">I have been given a copy of the </w:t>
      </w:r>
      <w:r>
        <w:rPr>
          <w:rFonts w:ascii="MS Reference Sans Serif" w:hAnsi="MS Reference Sans Serif"/>
        </w:rPr>
        <w:t>New Health Insurance Marketplace Coverage Options and Your Health Coverage notice</w:t>
      </w:r>
      <w:r w:rsidR="00BB1C7B" w:rsidRPr="00BB1C7B">
        <w:rPr>
          <w:rFonts w:ascii="MS Reference Sans Serif" w:hAnsi="MS Reference Sans Serif"/>
        </w:rPr>
        <w:t>.</w:t>
      </w:r>
      <w:bookmarkStart w:id="0" w:name="_GoBack"/>
      <w:bookmarkEnd w:id="0"/>
    </w:p>
    <w:p w:rsidR="00BB1C7B" w:rsidRDefault="00BB1C7B" w:rsidP="00C3786B">
      <w:pPr>
        <w:rPr>
          <w:rFonts w:ascii="MS Reference Sans Serif" w:hAnsi="MS Reference Sans Serif"/>
          <w:sz w:val="24"/>
          <w:szCs w:val="24"/>
        </w:rPr>
      </w:pPr>
    </w:p>
    <w:p w:rsidR="00BB1C7B" w:rsidRDefault="00BB1C7B" w:rsidP="00C3786B">
      <w:pPr>
        <w:rPr>
          <w:rFonts w:ascii="MS Reference Sans Serif" w:hAnsi="MS Reference Sans Serif"/>
          <w:sz w:val="24"/>
          <w:szCs w:val="24"/>
        </w:rPr>
      </w:pPr>
    </w:p>
    <w:p w:rsidR="00BB1C7B" w:rsidRPr="00C3786B" w:rsidRDefault="00BB1C7B" w:rsidP="00BB1C7B">
      <w:pPr>
        <w:pBdr>
          <w:top w:val="single" w:sz="12" w:space="1" w:color="auto"/>
        </w:pBdr>
        <w:jc w:val="center"/>
        <w:rPr>
          <w:rFonts w:ascii="MS Reference Sans Serif" w:hAnsi="MS Reference Sans Serif"/>
          <w:sz w:val="24"/>
          <w:szCs w:val="24"/>
        </w:rPr>
      </w:pPr>
      <w:r>
        <w:rPr>
          <w:rFonts w:ascii="MS Reference Sans Serif" w:hAnsi="MS Reference Sans Serif"/>
          <w:sz w:val="24"/>
          <w:szCs w:val="24"/>
        </w:rPr>
        <w:t>Print Name</w:t>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t>Signature</w:t>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t>Date</w:t>
      </w:r>
    </w:p>
    <w:sectPr w:rsidR="00BB1C7B" w:rsidRPr="00C3786B" w:rsidSect="00C3786B">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B8" w:rsidRDefault="001418B8" w:rsidP="00C3786B">
      <w:pPr>
        <w:spacing w:after="0" w:line="240" w:lineRule="auto"/>
      </w:pPr>
      <w:r>
        <w:separator/>
      </w:r>
    </w:p>
  </w:endnote>
  <w:endnote w:type="continuationSeparator" w:id="0">
    <w:p w:rsidR="001418B8" w:rsidRDefault="001418B8" w:rsidP="00C3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B8" w:rsidRDefault="001418B8" w:rsidP="00C3786B">
      <w:pPr>
        <w:spacing w:after="0" w:line="240" w:lineRule="auto"/>
      </w:pPr>
      <w:r>
        <w:separator/>
      </w:r>
    </w:p>
  </w:footnote>
  <w:footnote w:type="continuationSeparator" w:id="0">
    <w:p w:rsidR="001418B8" w:rsidRDefault="001418B8" w:rsidP="00C37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84" w:rsidRDefault="00BF6B84" w:rsidP="00BF6B84">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-114300</wp:posOffset>
          </wp:positionV>
          <wp:extent cx="1980372" cy="1104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675" cy="11011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86B" w:rsidRDefault="00C3786B" w:rsidP="00C3786B">
    <w:pPr>
      <w:pStyle w:val="Header"/>
      <w:jc w:val="center"/>
    </w:pPr>
  </w:p>
  <w:p w:rsidR="00C3786B" w:rsidRDefault="00C37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6B"/>
    <w:rsid w:val="00003226"/>
    <w:rsid w:val="0001491A"/>
    <w:rsid w:val="001418B8"/>
    <w:rsid w:val="002070C0"/>
    <w:rsid w:val="00440F13"/>
    <w:rsid w:val="00681A6F"/>
    <w:rsid w:val="00B678A9"/>
    <w:rsid w:val="00BB1C7B"/>
    <w:rsid w:val="00BF6B84"/>
    <w:rsid w:val="00C05C13"/>
    <w:rsid w:val="00C3786B"/>
    <w:rsid w:val="00CC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86B"/>
  </w:style>
  <w:style w:type="paragraph" w:styleId="Footer">
    <w:name w:val="footer"/>
    <w:basedOn w:val="Normal"/>
    <w:link w:val="FooterChar"/>
    <w:uiPriority w:val="99"/>
    <w:unhideWhenUsed/>
    <w:rsid w:val="00C37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86B"/>
  </w:style>
  <w:style w:type="paragraph" w:styleId="BalloonText">
    <w:name w:val="Balloon Text"/>
    <w:basedOn w:val="Normal"/>
    <w:link w:val="BalloonTextChar"/>
    <w:uiPriority w:val="99"/>
    <w:semiHidden/>
    <w:unhideWhenUsed/>
    <w:rsid w:val="00C37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86B"/>
  </w:style>
  <w:style w:type="paragraph" w:styleId="Footer">
    <w:name w:val="footer"/>
    <w:basedOn w:val="Normal"/>
    <w:link w:val="FooterChar"/>
    <w:uiPriority w:val="99"/>
    <w:unhideWhenUsed/>
    <w:rsid w:val="00C37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86B"/>
  </w:style>
  <w:style w:type="paragraph" w:styleId="BalloonText">
    <w:name w:val="Balloon Text"/>
    <w:basedOn w:val="Normal"/>
    <w:link w:val="BalloonTextChar"/>
    <w:uiPriority w:val="99"/>
    <w:semiHidden/>
    <w:unhideWhenUsed/>
    <w:rsid w:val="00C37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D47B-15BD-4221-8F4D-46AAB09D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SAO</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cshrum</dc:creator>
  <cp:lastModifiedBy>Jenkins, Monique</cp:lastModifiedBy>
  <cp:revision>2</cp:revision>
  <dcterms:created xsi:type="dcterms:W3CDTF">2014-10-01T18:54:00Z</dcterms:created>
  <dcterms:modified xsi:type="dcterms:W3CDTF">2014-10-01T18:54:00Z</dcterms:modified>
</cp:coreProperties>
</file>