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682F5" w14:textId="609E86ED" w:rsidR="00293CC2" w:rsidRPr="00293CC2" w:rsidRDefault="00293CC2" w:rsidP="002115EF">
      <w:pPr>
        <w:spacing w:line="240" w:lineRule="auto"/>
        <w:rPr>
          <w:rFonts w:ascii="Verdana" w:hAnsi="Verdana" w:cs="Arial"/>
          <w:b/>
          <w:bCs/>
          <w:color w:val="000000"/>
          <w:sz w:val="28"/>
          <w:szCs w:val="28"/>
        </w:rPr>
      </w:pPr>
      <w:r w:rsidRPr="00293CC2">
        <w:rPr>
          <w:rFonts w:ascii="Verdana" w:hAnsi="Verdana" w:cs="Arial"/>
          <w:b/>
          <w:bCs/>
          <w:color w:val="000000"/>
          <w:sz w:val="28"/>
          <w:szCs w:val="28"/>
        </w:rPr>
        <w:t>Travel Scenarios – Commute Mileage Reimbursement</w:t>
      </w:r>
    </w:p>
    <w:p w14:paraId="38F00112" w14:textId="77777777" w:rsidR="00293CC2" w:rsidRDefault="00293CC2" w:rsidP="002115EF">
      <w:pPr>
        <w:spacing w:line="240" w:lineRule="auto"/>
        <w:rPr>
          <w:rFonts w:ascii="Verdana" w:hAnsi="Verdana" w:cs="Arial"/>
          <w:b/>
          <w:bCs/>
          <w:color w:val="000000"/>
          <w:sz w:val="20"/>
          <w:szCs w:val="20"/>
        </w:rPr>
      </w:pPr>
    </w:p>
    <w:p w14:paraId="055B671B" w14:textId="7803AED1" w:rsidR="002115EF" w:rsidRPr="004D7D68" w:rsidRDefault="002115EF" w:rsidP="002115EF">
      <w:pPr>
        <w:spacing w:line="240" w:lineRule="auto"/>
        <w:rPr>
          <w:rFonts w:ascii="Verdana" w:hAnsi="Verdana" w:cs="Arial"/>
          <w:b/>
          <w:bCs/>
          <w:color w:val="000000"/>
          <w:sz w:val="20"/>
          <w:szCs w:val="20"/>
        </w:rPr>
      </w:pPr>
      <w:r>
        <w:rPr>
          <w:rFonts w:ascii="Verdana" w:hAnsi="Verdana" w:cs="Arial"/>
          <w:b/>
          <w:bCs/>
          <w:color w:val="000000"/>
          <w:sz w:val="20"/>
          <w:szCs w:val="20"/>
        </w:rPr>
        <w:t xml:space="preserve">Business Miles versus Commuting Miles </w:t>
      </w:r>
    </w:p>
    <w:p w14:paraId="0815159B" w14:textId="5CF89C6D" w:rsidR="002115EF" w:rsidRDefault="002115EF" w:rsidP="002115EF">
      <w:pPr>
        <w:pStyle w:val="Default"/>
        <w:jc w:val="both"/>
        <w:rPr>
          <w:rFonts w:cs="Arial"/>
          <w:sz w:val="20"/>
          <w:szCs w:val="20"/>
        </w:rPr>
      </w:pPr>
      <w:r>
        <w:rPr>
          <w:rFonts w:cs="Arial"/>
          <w:sz w:val="20"/>
          <w:szCs w:val="20"/>
        </w:rPr>
        <w:t>Commut</w:t>
      </w:r>
      <w:r w:rsidR="00224005">
        <w:rPr>
          <w:rFonts w:cs="Arial"/>
          <w:sz w:val="20"/>
          <w:szCs w:val="20"/>
        </w:rPr>
        <w:t>e</w:t>
      </w:r>
      <w:r>
        <w:rPr>
          <w:rFonts w:cs="Arial"/>
          <w:sz w:val="20"/>
          <w:szCs w:val="20"/>
        </w:rPr>
        <w:t xml:space="preserve"> miles between the Traveler’s residence and their primary workstation is considered personal mileage and is not eligible for travel reimbursement either one-way or round trip.</w:t>
      </w:r>
      <w:r w:rsidR="00FF6E21">
        <w:rPr>
          <w:rFonts w:cs="Arial"/>
          <w:sz w:val="20"/>
          <w:szCs w:val="20"/>
        </w:rPr>
        <w:t xml:space="preserve"> (See Weekend and Holiday exceptions in the Statewide Travel Policy)</w:t>
      </w:r>
    </w:p>
    <w:p w14:paraId="12DC7B8B" w14:textId="77777777" w:rsidR="002115EF" w:rsidRDefault="002115EF" w:rsidP="002115EF">
      <w:pPr>
        <w:pStyle w:val="Default"/>
        <w:jc w:val="both"/>
        <w:rPr>
          <w:rFonts w:cs="Arial"/>
          <w:sz w:val="20"/>
          <w:szCs w:val="20"/>
        </w:rPr>
      </w:pPr>
    </w:p>
    <w:p w14:paraId="194EF6B6" w14:textId="4BC5CA76" w:rsidR="002115EF" w:rsidRPr="002115EF" w:rsidRDefault="002115EF" w:rsidP="002115EF">
      <w:pPr>
        <w:spacing w:line="240" w:lineRule="auto"/>
        <w:rPr>
          <w:rFonts w:ascii="Verdana" w:hAnsi="Verdana" w:cs="Arial"/>
          <w:b/>
          <w:bCs/>
          <w:color w:val="000000"/>
          <w:sz w:val="20"/>
          <w:szCs w:val="20"/>
        </w:rPr>
      </w:pPr>
      <w:r>
        <w:rPr>
          <w:rFonts w:ascii="Verdana" w:hAnsi="Verdana" w:cs="Arial"/>
          <w:b/>
          <w:bCs/>
          <w:color w:val="000000"/>
          <w:sz w:val="20"/>
          <w:szCs w:val="20"/>
        </w:rPr>
        <w:t xml:space="preserve">Direction from Residence to Business Event </w:t>
      </w:r>
    </w:p>
    <w:p w14:paraId="43F1A39E" w14:textId="1E3F288F" w:rsidR="00224005" w:rsidRDefault="004D7D68" w:rsidP="00224005">
      <w:pPr>
        <w:spacing w:after="0" w:line="240" w:lineRule="auto"/>
        <w:jc w:val="both"/>
        <w:rPr>
          <w:rFonts w:ascii="Verdana" w:hAnsi="Verdana" w:cstheme="minorHAnsi"/>
          <w:sz w:val="20"/>
          <w:szCs w:val="20"/>
        </w:rPr>
      </w:pPr>
      <w:r w:rsidRPr="002115EF">
        <w:rPr>
          <w:rFonts w:ascii="Verdana" w:hAnsi="Verdana" w:cstheme="minorHAnsi"/>
          <w:sz w:val="20"/>
          <w:szCs w:val="20"/>
        </w:rPr>
        <w:t xml:space="preserve">In any of the scenarios below, the </w:t>
      </w:r>
      <w:r w:rsidRPr="002115EF">
        <w:rPr>
          <w:rFonts w:ascii="Verdana" w:hAnsi="Verdana" w:cstheme="minorHAnsi"/>
          <w:i/>
          <w:iCs/>
          <w:sz w:val="20"/>
          <w:szCs w:val="20"/>
        </w:rPr>
        <w:t xml:space="preserve">direction </w:t>
      </w:r>
      <w:r w:rsidRPr="002115EF">
        <w:rPr>
          <w:rFonts w:ascii="Verdana" w:hAnsi="Verdana" w:cstheme="minorHAnsi"/>
          <w:sz w:val="20"/>
          <w:szCs w:val="20"/>
        </w:rPr>
        <w:t xml:space="preserve">of the business event or temporary workstation from the Traveler’s residence is </w:t>
      </w:r>
      <w:r w:rsidRPr="002115EF">
        <w:rPr>
          <w:rFonts w:ascii="Verdana" w:hAnsi="Verdana" w:cstheme="minorHAnsi"/>
          <w:b/>
          <w:bCs/>
          <w:sz w:val="20"/>
          <w:szCs w:val="20"/>
        </w:rPr>
        <w:t>not</w:t>
      </w:r>
      <w:r w:rsidRPr="002115EF">
        <w:rPr>
          <w:rFonts w:ascii="Verdana" w:hAnsi="Verdana" w:cstheme="minorHAnsi"/>
          <w:sz w:val="20"/>
          <w:szCs w:val="20"/>
        </w:rPr>
        <w:t xml:space="preserve"> factored into the reimbursement calculation (</w:t>
      </w:r>
      <w:r w:rsidR="00FF6E21">
        <w:rPr>
          <w:rFonts w:ascii="Verdana" w:hAnsi="Verdana" w:cstheme="minorHAnsi"/>
          <w:sz w:val="20"/>
          <w:szCs w:val="20"/>
        </w:rPr>
        <w:t>e.g.,</w:t>
      </w:r>
      <w:r w:rsidRPr="002115EF">
        <w:rPr>
          <w:rFonts w:ascii="Verdana" w:hAnsi="Verdana" w:cstheme="minorHAnsi"/>
          <w:sz w:val="20"/>
          <w:szCs w:val="20"/>
        </w:rPr>
        <w:t xml:space="preserve"> </w:t>
      </w:r>
      <w:r w:rsidR="00FF6E21">
        <w:rPr>
          <w:rFonts w:ascii="Verdana" w:hAnsi="Verdana" w:cstheme="minorHAnsi"/>
          <w:sz w:val="20"/>
          <w:szCs w:val="20"/>
        </w:rPr>
        <w:t>T</w:t>
      </w:r>
      <w:r w:rsidRPr="002115EF">
        <w:rPr>
          <w:rFonts w:ascii="Verdana" w:hAnsi="Verdana" w:cstheme="minorHAnsi"/>
          <w:sz w:val="20"/>
          <w:szCs w:val="20"/>
        </w:rPr>
        <w:t xml:space="preserve">he Traveler travels </w:t>
      </w:r>
      <w:r w:rsidR="00224005">
        <w:rPr>
          <w:rFonts w:ascii="Verdana" w:hAnsi="Verdana" w:cstheme="minorHAnsi"/>
          <w:sz w:val="20"/>
          <w:szCs w:val="20"/>
        </w:rPr>
        <w:t xml:space="preserve">from their residence </w:t>
      </w:r>
      <w:r w:rsidRPr="002115EF">
        <w:rPr>
          <w:rFonts w:ascii="Verdana" w:hAnsi="Verdana" w:cstheme="minorHAnsi"/>
          <w:sz w:val="20"/>
          <w:szCs w:val="20"/>
        </w:rPr>
        <w:t xml:space="preserve">in </w:t>
      </w:r>
      <w:r w:rsidR="00224005">
        <w:rPr>
          <w:rFonts w:ascii="Verdana" w:hAnsi="Verdana" w:cstheme="minorHAnsi"/>
          <w:sz w:val="20"/>
          <w:szCs w:val="20"/>
        </w:rPr>
        <w:t xml:space="preserve">the </w:t>
      </w:r>
      <w:r w:rsidRPr="002115EF">
        <w:rPr>
          <w:rFonts w:ascii="Verdana" w:hAnsi="Verdana" w:cstheme="minorHAnsi"/>
          <w:sz w:val="20"/>
          <w:szCs w:val="20"/>
        </w:rPr>
        <w:t>opposite direction from the primary workstation location</w:t>
      </w:r>
      <w:r w:rsidR="00FF6E21">
        <w:rPr>
          <w:rFonts w:ascii="Verdana" w:hAnsi="Verdana" w:cstheme="minorHAnsi"/>
          <w:sz w:val="20"/>
          <w:szCs w:val="20"/>
        </w:rPr>
        <w:t>.</w:t>
      </w:r>
      <w:r w:rsidRPr="002115EF">
        <w:rPr>
          <w:rFonts w:ascii="Verdana" w:hAnsi="Verdana" w:cstheme="minorHAnsi"/>
          <w:sz w:val="20"/>
          <w:szCs w:val="20"/>
        </w:rPr>
        <w:t xml:space="preserve">) The commute miles must always be subtracted when a Traveler travels from their residence to a business event or temporary </w:t>
      </w:r>
      <w:r w:rsidR="00293CC2" w:rsidRPr="002115EF">
        <w:rPr>
          <w:rFonts w:ascii="Verdana" w:hAnsi="Verdana" w:cstheme="minorHAnsi"/>
          <w:sz w:val="20"/>
          <w:szCs w:val="20"/>
        </w:rPr>
        <w:t>workstation</w:t>
      </w:r>
      <w:r w:rsidR="00293CC2">
        <w:rPr>
          <w:rFonts w:ascii="Verdana" w:hAnsi="Verdana" w:cstheme="minorHAnsi"/>
          <w:sz w:val="20"/>
          <w:szCs w:val="20"/>
        </w:rPr>
        <w:t xml:space="preserve"> unless</w:t>
      </w:r>
      <w:r w:rsidRPr="002115EF">
        <w:rPr>
          <w:rFonts w:ascii="Verdana" w:hAnsi="Verdana" w:cstheme="minorHAnsi"/>
          <w:sz w:val="20"/>
          <w:szCs w:val="20"/>
        </w:rPr>
        <w:t xml:space="preserve"> the residence has been declared </w:t>
      </w:r>
      <w:r w:rsidR="00224005">
        <w:rPr>
          <w:rFonts w:ascii="Verdana" w:hAnsi="Verdana" w:cstheme="minorHAnsi"/>
          <w:sz w:val="20"/>
          <w:szCs w:val="20"/>
        </w:rPr>
        <w:t xml:space="preserve">as </w:t>
      </w:r>
      <w:r w:rsidRPr="002115EF">
        <w:rPr>
          <w:rFonts w:ascii="Verdana" w:hAnsi="Verdana" w:cstheme="minorHAnsi"/>
          <w:sz w:val="20"/>
          <w:szCs w:val="20"/>
        </w:rPr>
        <w:t>their primary workstation.  If the total miles travelled exceeds the Traveler’s round trip commute miles, the miles in excess of their normal commute are eligible for reimbursement.</w:t>
      </w:r>
    </w:p>
    <w:p w14:paraId="27505FF0" w14:textId="77777777" w:rsidR="00224005" w:rsidRDefault="00224005" w:rsidP="00224005">
      <w:pPr>
        <w:spacing w:after="0" w:line="240" w:lineRule="auto"/>
        <w:jc w:val="both"/>
        <w:rPr>
          <w:rFonts w:ascii="Verdana" w:hAnsi="Verdana" w:cs="Arial"/>
          <w:b/>
          <w:bCs/>
          <w:color w:val="000000"/>
          <w:sz w:val="20"/>
          <w:szCs w:val="20"/>
        </w:rPr>
      </w:pPr>
    </w:p>
    <w:p w14:paraId="557456F3" w14:textId="5E2E0A5C" w:rsidR="00224005" w:rsidRPr="00224005" w:rsidRDefault="00224005" w:rsidP="00224005">
      <w:pPr>
        <w:spacing w:after="0" w:line="240" w:lineRule="auto"/>
        <w:jc w:val="both"/>
        <w:rPr>
          <w:rFonts w:ascii="Verdana" w:hAnsi="Verdana" w:cstheme="minorHAnsi"/>
          <w:sz w:val="20"/>
          <w:szCs w:val="20"/>
        </w:rPr>
      </w:pPr>
      <w:r>
        <w:rPr>
          <w:rFonts w:ascii="Verdana" w:hAnsi="Verdana" w:cs="Arial"/>
          <w:b/>
          <w:bCs/>
          <w:color w:val="000000"/>
          <w:sz w:val="20"/>
          <w:szCs w:val="20"/>
        </w:rPr>
        <w:t>Sample Travel Scenarios</w:t>
      </w:r>
    </w:p>
    <w:p w14:paraId="0662689B" w14:textId="39CA62C8" w:rsidR="004D7D68" w:rsidRDefault="004D7D68" w:rsidP="00224005">
      <w:pPr>
        <w:widowControl w:val="0"/>
        <w:autoSpaceDE w:val="0"/>
        <w:autoSpaceDN w:val="0"/>
        <w:adjustRightInd w:val="0"/>
        <w:spacing w:after="200" w:line="240" w:lineRule="auto"/>
        <w:ind w:left="360" w:hanging="360"/>
        <w:contextualSpacing/>
        <w:jc w:val="both"/>
      </w:pPr>
    </w:p>
    <w:p w14:paraId="3C3C0BCB" w14:textId="28E10E91" w:rsidR="00FF6E21" w:rsidRPr="00327AEA" w:rsidRDefault="00224005" w:rsidP="00327AEA">
      <w:pPr>
        <w:jc w:val="both"/>
        <w:rPr>
          <w:rFonts w:ascii="Verdana" w:hAnsi="Verdana" w:cs="Arial"/>
          <w:color w:val="000000"/>
          <w:sz w:val="20"/>
          <w:szCs w:val="20"/>
        </w:rPr>
      </w:pPr>
      <w:r w:rsidRPr="00176B7B">
        <w:rPr>
          <w:rFonts w:ascii="Verdana" w:hAnsi="Verdana" w:cs="Arial"/>
          <w:color w:val="000000"/>
          <w:sz w:val="20"/>
          <w:szCs w:val="20"/>
        </w:rPr>
        <w:t xml:space="preserve">The following </w:t>
      </w:r>
      <w:r w:rsidR="00327AEA">
        <w:rPr>
          <w:rFonts w:ascii="Verdana" w:hAnsi="Verdana" w:cs="Arial"/>
          <w:color w:val="000000"/>
          <w:sz w:val="20"/>
          <w:szCs w:val="20"/>
        </w:rPr>
        <w:t>s</w:t>
      </w:r>
      <w:r w:rsidRPr="00176B7B">
        <w:rPr>
          <w:rFonts w:ascii="Verdana" w:hAnsi="Verdana" w:cs="Arial"/>
          <w:color w:val="000000"/>
          <w:sz w:val="20"/>
          <w:szCs w:val="20"/>
        </w:rPr>
        <w:t>ample</w:t>
      </w:r>
      <w:r w:rsidR="00327AEA">
        <w:rPr>
          <w:rFonts w:ascii="Verdana" w:hAnsi="Verdana" w:cs="Arial"/>
          <w:color w:val="000000"/>
          <w:sz w:val="20"/>
          <w:szCs w:val="20"/>
        </w:rPr>
        <w:t xml:space="preserve"> travel scenarios</w:t>
      </w:r>
      <w:r w:rsidRPr="00176B7B">
        <w:rPr>
          <w:rFonts w:ascii="Verdana" w:hAnsi="Verdana" w:cs="Arial"/>
          <w:color w:val="000000"/>
          <w:sz w:val="20"/>
          <w:szCs w:val="20"/>
        </w:rPr>
        <w:t xml:space="preserve"> depict situations in which an agency may consider a </w:t>
      </w:r>
      <w:r>
        <w:rPr>
          <w:rFonts w:ascii="Verdana" w:hAnsi="Verdana" w:cs="Arial"/>
          <w:color w:val="000000"/>
          <w:sz w:val="20"/>
          <w:szCs w:val="20"/>
        </w:rPr>
        <w:t>T</w:t>
      </w:r>
      <w:r w:rsidRPr="00176B7B">
        <w:rPr>
          <w:rFonts w:ascii="Verdana" w:hAnsi="Verdana" w:cs="Arial"/>
          <w:color w:val="000000"/>
          <w:sz w:val="20"/>
          <w:szCs w:val="20"/>
        </w:rPr>
        <w:t>raveler’s personal vehicle mileage a</w:t>
      </w:r>
      <w:r>
        <w:rPr>
          <w:rFonts w:ascii="Verdana" w:hAnsi="Verdana" w:cs="Arial"/>
          <w:color w:val="000000"/>
          <w:sz w:val="20"/>
          <w:szCs w:val="20"/>
        </w:rPr>
        <w:t>s</w:t>
      </w:r>
      <w:r w:rsidRPr="00176B7B">
        <w:rPr>
          <w:rFonts w:ascii="Verdana" w:hAnsi="Verdana" w:cs="Arial"/>
          <w:color w:val="000000"/>
          <w:sz w:val="20"/>
          <w:szCs w:val="20"/>
        </w:rPr>
        <w:t xml:space="preserve"> business expense and the transportation expenses</w:t>
      </w:r>
      <w:r>
        <w:rPr>
          <w:rFonts w:ascii="Verdana" w:hAnsi="Verdana" w:cs="Arial"/>
          <w:color w:val="000000"/>
          <w:sz w:val="20"/>
          <w:szCs w:val="20"/>
        </w:rPr>
        <w:t xml:space="preserve"> are </w:t>
      </w:r>
      <w:r w:rsidRPr="00176B7B">
        <w:rPr>
          <w:rFonts w:ascii="Verdana" w:hAnsi="Verdana" w:cs="Arial"/>
          <w:color w:val="000000"/>
          <w:sz w:val="20"/>
          <w:szCs w:val="20"/>
        </w:rPr>
        <w:t xml:space="preserve">reimbursable, versus personal commuting and the transportation expenses </w:t>
      </w:r>
      <w:r>
        <w:rPr>
          <w:rFonts w:ascii="Verdana" w:hAnsi="Verdana" w:cs="Arial"/>
          <w:color w:val="000000"/>
          <w:sz w:val="20"/>
          <w:szCs w:val="20"/>
        </w:rPr>
        <w:t xml:space="preserve">are </w:t>
      </w:r>
      <w:r w:rsidRPr="00176B7B">
        <w:rPr>
          <w:rFonts w:ascii="Verdana" w:hAnsi="Verdana" w:cs="Arial"/>
          <w:color w:val="000000"/>
          <w:sz w:val="20"/>
          <w:szCs w:val="20"/>
        </w:rPr>
        <w:t>not reimbursable.</w:t>
      </w:r>
    </w:p>
    <w:p w14:paraId="1F24E4F5" w14:textId="3923AE43" w:rsidR="009A2A09" w:rsidRPr="00CF5B8D" w:rsidRDefault="00FF6E21" w:rsidP="00224005">
      <w:pPr>
        <w:widowControl w:val="0"/>
        <w:numPr>
          <w:ilvl w:val="0"/>
          <w:numId w:val="1"/>
        </w:numPr>
        <w:autoSpaceDE w:val="0"/>
        <w:autoSpaceDN w:val="0"/>
        <w:adjustRightInd w:val="0"/>
        <w:spacing w:after="0" w:line="240" w:lineRule="auto"/>
        <w:ind w:left="360"/>
        <w:contextualSpacing/>
        <w:jc w:val="both"/>
        <w:rPr>
          <w:rFonts w:cstheme="minorHAnsi"/>
        </w:rPr>
      </w:pPr>
      <w:r>
        <w:rPr>
          <w:rFonts w:cstheme="minorHAnsi"/>
        </w:rPr>
        <w:t>T</w:t>
      </w:r>
      <w:r w:rsidR="00A10124">
        <w:rPr>
          <w:rFonts w:cstheme="minorHAnsi"/>
        </w:rPr>
        <w:t>he Traveler’s</w:t>
      </w:r>
      <w:r w:rsidR="009A2A09" w:rsidRPr="00CF5B8D">
        <w:rPr>
          <w:rFonts w:cstheme="minorHAnsi"/>
        </w:rPr>
        <w:t xml:space="preserve"> </w:t>
      </w:r>
      <w:r w:rsidR="004E4933">
        <w:rPr>
          <w:rFonts w:cstheme="minorHAnsi"/>
        </w:rPr>
        <w:t>r</w:t>
      </w:r>
      <w:r w:rsidR="009A2A09" w:rsidRPr="00CF5B8D">
        <w:rPr>
          <w:rFonts w:cstheme="minorHAnsi"/>
        </w:rPr>
        <w:t xml:space="preserve">esidence is in </w:t>
      </w:r>
      <w:r w:rsidR="004E4933">
        <w:rPr>
          <w:rFonts w:cstheme="minorHAnsi"/>
        </w:rPr>
        <w:t>Jefferson, G</w:t>
      </w:r>
      <w:r w:rsidR="00A10124">
        <w:rPr>
          <w:rFonts w:cstheme="minorHAnsi"/>
        </w:rPr>
        <w:t>eorgia</w:t>
      </w:r>
      <w:r w:rsidR="009A2A09" w:rsidRPr="00CF5B8D">
        <w:rPr>
          <w:rFonts w:cstheme="minorHAnsi"/>
        </w:rPr>
        <w:t xml:space="preserve"> and </w:t>
      </w:r>
      <w:r w:rsidR="004E4933" w:rsidRPr="00FF6E21">
        <w:rPr>
          <w:rFonts w:cstheme="minorHAnsi"/>
          <w:b/>
          <w:bCs/>
        </w:rPr>
        <w:t>p</w:t>
      </w:r>
      <w:r w:rsidR="009A2A09" w:rsidRPr="00FF6E21">
        <w:rPr>
          <w:rFonts w:cstheme="minorHAnsi"/>
          <w:b/>
          <w:bCs/>
        </w:rPr>
        <w:t xml:space="preserve">rimary </w:t>
      </w:r>
      <w:r w:rsidR="004E4933" w:rsidRPr="00FF6E21">
        <w:rPr>
          <w:rFonts w:cstheme="minorHAnsi"/>
          <w:b/>
          <w:bCs/>
        </w:rPr>
        <w:t>w</w:t>
      </w:r>
      <w:r w:rsidR="009A2A09" w:rsidRPr="00FF6E21">
        <w:rPr>
          <w:rFonts w:cstheme="minorHAnsi"/>
          <w:b/>
          <w:bCs/>
        </w:rPr>
        <w:t xml:space="preserve">orkstation is </w:t>
      </w:r>
      <w:r w:rsidRPr="00FF6E21">
        <w:rPr>
          <w:rFonts w:cstheme="minorHAnsi"/>
          <w:b/>
          <w:bCs/>
        </w:rPr>
        <w:t>at the central office</w:t>
      </w:r>
      <w:r>
        <w:rPr>
          <w:rFonts w:cstheme="minorHAnsi"/>
        </w:rPr>
        <w:t xml:space="preserve"> </w:t>
      </w:r>
      <w:r w:rsidR="009A2A09" w:rsidRPr="00CF5B8D">
        <w:rPr>
          <w:rFonts w:cstheme="minorHAnsi"/>
        </w:rPr>
        <w:t>in Atlanta</w:t>
      </w:r>
      <w:r w:rsidR="004E4933">
        <w:rPr>
          <w:rFonts w:cstheme="minorHAnsi"/>
        </w:rPr>
        <w:t>, G</w:t>
      </w:r>
      <w:r w:rsidR="00A10124">
        <w:rPr>
          <w:rFonts w:cstheme="minorHAnsi"/>
        </w:rPr>
        <w:t>eorgia</w:t>
      </w:r>
      <w:r w:rsidR="009A2A09" w:rsidRPr="00CF5B8D">
        <w:rPr>
          <w:rFonts w:cstheme="minorHAnsi"/>
        </w:rPr>
        <w:t xml:space="preserve">. The employee’s normal commute mileage is </w:t>
      </w:r>
      <w:r w:rsidR="004E4933">
        <w:rPr>
          <w:rFonts w:cstheme="minorHAnsi"/>
        </w:rPr>
        <w:t>120</w:t>
      </w:r>
      <w:r w:rsidR="009A2A09" w:rsidRPr="00CF5B8D">
        <w:rPr>
          <w:rFonts w:cstheme="minorHAnsi"/>
        </w:rPr>
        <w:t xml:space="preserve"> miles round trip (RT). </w:t>
      </w:r>
    </w:p>
    <w:p w14:paraId="657053E8" w14:textId="77777777" w:rsidR="009A2A09" w:rsidRPr="00CF5B8D" w:rsidRDefault="009A2A09" w:rsidP="00224005">
      <w:pPr>
        <w:widowControl w:val="0"/>
        <w:autoSpaceDE w:val="0"/>
        <w:autoSpaceDN w:val="0"/>
        <w:adjustRightInd w:val="0"/>
        <w:spacing w:after="0" w:line="240" w:lineRule="auto"/>
        <w:ind w:left="360"/>
        <w:contextualSpacing/>
        <w:jc w:val="both"/>
        <w:rPr>
          <w:rFonts w:cstheme="minorHAnsi"/>
        </w:rPr>
      </w:pPr>
    </w:p>
    <w:p w14:paraId="214FE15F" w14:textId="36466EC5" w:rsidR="009A2A09" w:rsidRPr="00CF5B8D" w:rsidRDefault="009A2A09" w:rsidP="00224005">
      <w:pPr>
        <w:widowControl w:val="0"/>
        <w:numPr>
          <w:ilvl w:val="0"/>
          <w:numId w:val="2"/>
        </w:numPr>
        <w:autoSpaceDE w:val="0"/>
        <w:autoSpaceDN w:val="0"/>
        <w:adjustRightInd w:val="0"/>
        <w:spacing w:after="0" w:line="240" w:lineRule="auto"/>
        <w:ind w:left="900" w:hanging="540"/>
        <w:contextualSpacing/>
        <w:jc w:val="both"/>
        <w:rPr>
          <w:rFonts w:cstheme="minorHAnsi"/>
        </w:rPr>
      </w:pPr>
      <w:r w:rsidRPr="00CF5B8D">
        <w:rPr>
          <w:rFonts w:cstheme="minorHAnsi"/>
        </w:rPr>
        <w:t xml:space="preserve">The </w:t>
      </w:r>
      <w:r w:rsidR="00460AD8">
        <w:rPr>
          <w:rFonts w:cstheme="minorHAnsi"/>
        </w:rPr>
        <w:t>Traveler</w:t>
      </w:r>
      <w:r w:rsidRPr="00CF5B8D">
        <w:rPr>
          <w:rFonts w:cstheme="minorHAnsi"/>
        </w:rPr>
        <w:t xml:space="preserve"> leaves in the morning from </w:t>
      </w:r>
      <w:r w:rsidR="004E4933">
        <w:rPr>
          <w:rFonts w:cstheme="minorHAnsi"/>
        </w:rPr>
        <w:t>their</w:t>
      </w:r>
      <w:r w:rsidRPr="00CF5B8D">
        <w:rPr>
          <w:rFonts w:cstheme="minorHAnsi"/>
        </w:rPr>
        <w:t xml:space="preserve"> </w:t>
      </w:r>
      <w:r w:rsidR="004E4933">
        <w:rPr>
          <w:rFonts w:cstheme="minorHAnsi"/>
        </w:rPr>
        <w:t>r</w:t>
      </w:r>
      <w:r w:rsidRPr="00CF5B8D">
        <w:rPr>
          <w:rFonts w:cstheme="minorHAnsi"/>
        </w:rPr>
        <w:t xml:space="preserve">esidence to attend a meeting in Lawrenceville and then returns to </w:t>
      </w:r>
      <w:r w:rsidR="004E4933">
        <w:rPr>
          <w:rFonts w:cstheme="minorHAnsi"/>
        </w:rPr>
        <w:t>their</w:t>
      </w:r>
      <w:r w:rsidRPr="00CF5B8D">
        <w:rPr>
          <w:rFonts w:cstheme="minorHAnsi"/>
        </w:rPr>
        <w:t xml:space="preserve"> </w:t>
      </w:r>
      <w:r w:rsidR="004E4933">
        <w:rPr>
          <w:rFonts w:cstheme="minorHAnsi"/>
        </w:rPr>
        <w:t>r</w:t>
      </w:r>
      <w:r w:rsidRPr="00CF5B8D">
        <w:rPr>
          <w:rFonts w:cstheme="minorHAnsi"/>
        </w:rPr>
        <w:t xml:space="preserve">esidence. The total distance travelled is </w:t>
      </w:r>
      <w:r w:rsidR="00460AD8">
        <w:rPr>
          <w:rFonts w:cstheme="minorHAnsi"/>
        </w:rPr>
        <w:t>68</w:t>
      </w:r>
      <w:r w:rsidRPr="00CF5B8D">
        <w:rPr>
          <w:rFonts w:cstheme="minorHAnsi"/>
        </w:rPr>
        <w:t xml:space="preserve"> miles </w:t>
      </w:r>
      <w:r w:rsidR="00460AD8">
        <w:rPr>
          <w:rFonts w:cstheme="minorHAnsi"/>
        </w:rPr>
        <w:t>round trip</w:t>
      </w:r>
      <w:r w:rsidRPr="00CF5B8D">
        <w:rPr>
          <w:rFonts w:cstheme="minorHAnsi"/>
        </w:rPr>
        <w:t xml:space="preserve">. The </w:t>
      </w:r>
      <w:r w:rsidR="00460AD8">
        <w:rPr>
          <w:rFonts w:cstheme="minorHAnsi"/>
        </w:rPr>
        <w:t>Traveler</w:t>
      </w:r>
      <w:r w:rsidRPr="00CF5B8D">
        <w:rPr>
          <w:rFonts w:cstheme="minorHAnsi"/>
        </w:rPr>
        <w:t>’s total business miles (</w:t>
      </w:r>
      <w:r w:rsidR="00460AD8">
        <w:rPr>
          <w:rFonts w:cstheme="minorHAnsi"/>
        </w:rPr>
        <w:t>68</w:t>
      </w:r>
      <w:r w:rsidRPr="00CF5B8D">
        <w:rPr>
          <w:rFonts w:cstheme="minorHAnsi"/>
        </w:rPr>
        <w:t>) are less than the round</w:t>
      </w:r>
      <w:r w:rsidR="00FF6E21">
        <w:rPr>
          <w:rFonts w:cstheme="minorHAnsi"/>
        </w:rPr>
        <w:t>-</w:t>
      </w:r>
      <w:r w:rsidRPr="00CF5B8D">
        <w:rPr>
          <w:rFonts w:cstheme="minorHAnsi"/>
        </w:rPr>
        <w:t>trip commute miles (</w:t>
      </w:r>
      <w:r w:rsidR="00460AD8">
        <w:rPr>
          <w:rFonts w:cstheme="minorHAnsi"/>
        </w:rPr>
        <w:t>120</w:t>
      </w:r>
      <w:r w:rsidRPr="00CF5B8D">
        <w:rPr>
          <w:rFonts w:cstheme="minorHAnsi"/>
        </w:rPr>
        <w:t xml:space="preserve">), so there is </w:t>
      </w:r>
      <w:r w:rsidRPr="00CF5B8D">
        <w:rPr>
          <w:rFonts w:cstheme="minorHAnsi"/>
          <w:i/>
        </w:rPr>
        <w:t>no reimbursement</w:t>
      </w:r>
      <w:r w:rsidRPr="00CF5B8D">
        <w:rPr>
          <w:rFonts w:cstheme="minorHAnsi"/>
        </w:rPr>
        <w:t xml:space="preserve"> for business mileage.</w:t>
      </w:r>
    </w:p>
    <w:p w14:paraId="1085B72E" w14:textId="77777777" w:rsidR="009A2A09" w:rsidRPr="00CF5B8D" w:rsidRDefault="009A2A09" w:rsidP="00224005">
      <w:pPr>
        <w:widowControl w:val="0"/>
        <w:autoSpaceDE w:val="0"/>
        <w:autoSpaceDN w:val="0"/>
        <w:adjustRightInd w:val="0"/>
        <w:spacing w:after="0" w:line="240" w:lineRule="auto"/>
        <w:ind w:left="900"/>
        <w:contextualSpacing/>
        <w:jc w:val="both"/>
        <w:rPr>
          <w:rFonts w:cstheme="minorHAnsi"/>
        </w:rPr>
      </w:pPr>
    </w:p>
    <w:p w14:paraId="74D125FE" w14:textId="79544CB3" w:rsidR="009A2A09" w:rsidRDefault="009A2A09" w:rsidP="00224005">
      <w:pPr>
        <w:widowControl w:val="0"/>
        <w:numPr>
          <w:ilvl w:val="0"/>
          <w:numId w:val="2"/>
        </w:numPr>
        <w:autoSpaceDE w:val="0"/>
        <w:autoSpaceDN w:val="0"/>
        <w:adjustRightInd w:val="0"/>
        <w:spacing w:after="0" w:line="240" w:lineRule="auto"/>
        <w:ind w:left="900" w:hanging="540"/>
        <w:contextualSpacing/>
        <w:jc w:val="both"/>
        <w:rPr>
          <w:rFonts w:cstheme="minorHAnsi"/>
        </w:rPr>
      </w:pPr>
      <w:r w:rsidRPr="00CF5B8D">
        <w:rPr>
          <w:rFonts w:cstheme="minorHAnsi"/>
        </w:rPr>
        <w:t xml:space="preserve">The </w:t>
      </w:r>
      <w:r w:rsidR="00A10124">
        <w:rPr>
          <w:rFonts w:cstheme="minorHAnsi"/>
        </w:rPr>
        <w:t>Traveler</w:t>
      </w:r>
      <w:r w:rsidRPr="00CF5B8D">
        <w:rPr>
          <w:rFonts w:cstheme="minorHAnsi"/>
        </w:rPr>
        <w:t xml:space="preserve"> leaves in the morning from </w:t>
      </w:r>
      <w:r w:rsidR="00460AD8">
        <w:rPr>
          <w:rFonts w:cstheme="minorHAnsi"/>
        </w:rPr>
        <w:t>their</w:t>
      </w:r>
      <w:r w:rsidRPr="00CF5B8D">
        <w:rPr>
          <w:rFonts w:cstheme="minorHAnsi"/>
        </w:rPr>
        <w:t xml:space="preserve"> </w:t>
      </w:r>
      <w:r w:rsidR="00460AD8">
        <w:rPr>
          <w:rFonts w:cstheme="minorHAnsi"/>
        </w:rPr>
        <w:t>r</w:t>
      </w:r>
      <w:r w:rsidRPr="00CF5B8D">
        <w:rPr>
          <w:rFonts w:cstheme="minorHAnsi"/>
        </w:rPr>
        <w:t xml:space="preserve">esidence to attend a meeting </w:t>
      </w:r>
      <w:r w:rsidR="00460AD8">
        <w:rPr>
          <w:rFonts w:cstheme="minorHAnsi"/>
        </w:rPr>
        <w:t>in Dublin, Georgia 140</w:t>
      </w:r>
      <w:r w:rsidRPr="00CF5B8D">
        <w:rPr>
          <w:rFonts w:cstheme="minorHAnsi"/>
        </w:rPr>
        <w:t xml:space="preserve"> miles away and returns to </w:t>
      </w:r>
      <w:r w:rsidR="00460AD8">
        <w:rPr>
          <w:rFonts w:cstheme="minorHAnsi"/>
        </w:rPr>
        <w:t>their</w:t>
      </w:r>
      <w:r w:rsidRPr="00CF5B8D">
        <w:rPr>
          <w:rFonts w:cstheme="minorHAnsi"/>
        </w:rPr>
        <w:t xml:space="preserve"> </w:t>
      </w:r>
      <w:r w:rsidR="00460AD8">
        <w:rPr>
          <w:rFonts w:cstheme="minorHAnsi"/>
        </w:rPr>
        <w:t>r</w:t>
      </w:r>
      <w:r w:rsidRPr="00CF5B8D">
        <w:rPr>
          <w:rFonts w:cstheme="minorHAnsi"/>
        </w:rPr>
        <w:t>esidence</w:t>
      </w:r>
      <w:r w:rsidR="00460AD8">
        <w:rPr>
          <w:rFonts w:cstheme="minorHAnsi"/>
        </w:rPr>
        <w:t xml:space="preserve"> </w:t>
      </w:r>
      <w:r w:rsidRPr="00CF5B8D">
        <w:rPr>
          <w:rFonts w:cstheme="minorHAnsi"/>
        </w:rPr>
        <w:t xml:space="preserve">afterwards.  The total distance travelled is </w:t>
      </w:r>
      <w:r w:rsidR="00460AD8">
        <w:rPr>
          <w:rFonts w:cstheme="minorHAnsi"/>
        </w:rPr>
        <w:t>2</w:t>
      </w:r>
      <w:r w:rsidRPr="00CF5B8D">
        <w:rPr>
          <w:rFonts w:cstheme="minorHAnsi"/>
        </w:rPr>
        <w:t xml:space="preserve">80 miles </w:t>
      </w:r>
      <w:r w:rsidR="00460AD8">
        <w:rPr>
          <w:rFonts w:cstheme="minorHAnsi"/>
        </w:rPr>
        <w:t>round trip</w:t>
      </w:r>
      <w:r w:rsidRPr="00CF5B8D">
        <w:rPr>
          <w:rFonts w:cstheme="minorHAnsi"/>
        </w:rPr>
        <w:t xml:space="preserve">. The </w:t>
      </w:r>
      <w:r w:rsidR="00A10124">
        <w:rPr>
          <w:rFonts w:cstheme="minorHAnsi"/>
        </w:rPr>
        <w:t>Traveler</w:t>
      </w:r>
      <w:r w:rsidRPr="00CF5B8D">
        <w:rPr>
          <w:rFonts w:cstheme="minorHAnsi"/>
        </w:rPr>
        <w:t xml:space="preserve">’s reimbursable business mileage is </w:t>
      </w:r>
      <w:r w:rsidR="00A10124">
        <w:rPr>
          <w:rFonts w:cstheme="minorHAnsi"/>
        </w:rPr>
        <w:t>160</w:t>
      </w:r>
      <w:r w:rsidRPr="00CF5B8D">
        <w:rPr>
          <w:rFonts w:cstheme="minorHAnsi"/>
        </w:rPr>
        <w:t xml:space="preserve"> miles (</w:t>
      </w:r>
      <w:r w:rsidR="00A10124">
        <w:rPr>
          <w:rFonts w:cstheme="minorHAnsi"/>
        </w:rPr>
        <w:t>2</w:t>
      </w:r>
      <w:r w:rsidRPr="00CF5B8D">
        <w:rPr>
          <w:rFonts w:cstheme="minorHAnsi"/>
        </w:rPr>
        <w:t xml:space="preserve">80 miles traveled </w:t>
      </w:r>
      <w:r w:rsidR="00A10124">
        <w:rPr>
          <w:rFonts w:cstheme="minorHAnsi"/>
        </w:rPr>
        <w:t>-</w:t>
      </w:r>
      <w:r w:rsidRPr="00CF5B8D">
        <w:rPr>
          <w:rFonts w:cstheme="minorHAnsi"/>
        </w:rPr>
        <w:t xml:space="preserve"> </w:t>
      </w:r>
      <w:r w:rsidR="00A10124">
        <w:rPr>
          <w:rFonts w:cstheme="minorHAnsi"/>
        </w:rPr>
        <w:t>120</w:t>
      </w:r>
      <w:r w:rsidRPr="00CF5B8D">
        <w:rPr>
          <w:rFonts w:cstheme="minorHAnsi"/>
        </w:rPr>
        <w:t xml:space="preserve"> </w:t>
      </w:r>
      <w:r w:rsidR="00A10124">
        <w:rPr>
          <w:rFonts w:cstheme="minorHAnsi"/>
        </w:rPr>
        <w:t xml:space="preserve">commute </w:t>
      </w:r>
      <w:r w:rsidRPr="00CF5B8D">
        <w:rPr>
          <w:rFonts w:cstheme="minorHAnsi"/>
        </w:rPr>
        <w:t xml:space="preserve">miles = </w:t>
      </w:r>
      <w:r w:rsidR="00A10124">
        <w:rPr>
          <w:rFonts w:cstheme="minorHAnsi"/>
        </w:rPr>
        <w:t>16</w:t>
      </w:r>
      <w:r w:rsidRPr="00CF5B8D">
        <w:rPr>
          <w:rFonts w:cstheme="minorHAnsi"/>
        </w:rPr>
        <w:t>0 business miles.)</w:t>
      </w:r>
    </w:p>
    <w:p w14:paraId="320F6B2F" w14:textId="725AB78F" w:rsidR="006F0328" w:rsidRDefault="006F0328" w:rsidP="0016266B">
      <w:pPr>
        <w:widowControl w:val="0"/>
        <w:autoSpaceDE w:val="0"/>
        <w:autoSpaceDN w:val="0"/>
        <w:adjustRightInd w:val="0"/>
        <w:spacing w:after="0" w:line="240" w:lineRule="auto"/>
        <w:contextualSpacing/>
        <w:jc w:val="both"/>
        <w:rPr>
          <w:rFonts w:cstheme="minorHAnsi"/>
        </w:rPr>
      </w:pPr>
    </w:p>
    <w:p w14:paraId="5CAE78D7" w14:textId="2198279A" w:rsidR="0016266B" w:rsidRPr="00CF5B8D" w:rsidRDefault="0016266B" w:rsidP="0016266B">
      <w:pPr>
        <w:widowControl w:val="0"/>
        <w:numPr>
          <w:ilvl w:val="0"/>
          <w:numId w:val="1"/>
        </w:numPr>
        <w:autoSpaceDE w:val="0"/>
        <w:autoSpaceDN w:val="0"/>
        <w:adjustRightInd w:val="0"/>
        <w:spacing w:after="0" w:line="240" w:lineRule="auto"/>
        <w:ind w:left="360"/>
        <w:contextualSpacing/>
        <w:jc w:val="both"/>
        <w:rPr>
          <w:rFonts w:cstheme="minorHAnsi"/>
        </w:rPr>
      </w:pPr>
      <w:r>
        <w:rPr>
          <w:rFonts w:cstheme="minorHAnsi"/>
        </w:rPr>
        <w:t>The Traveler’s</w:t>
      </w:r>
      <w:r w:rsidRPr="00CF5B8D">
        <w:rPr>
          <w:rFonts w:cstheme="minorHAnsi"/>
        </w:rPr>
        <w:t xml:space="preserve"> </w:t>
      </w:r>
      <w:r>
        <w:rPr>
          <w:rFonts w:cstheme="minorHAnsi"/>
        </w:rPr>
        <w:t>r</w:t>
      </w:r>
      <w:r w:rsidRPr="00CF5B8D">
        <w:rPr>
          <w:rFonts w:cstheme="minorHAnsi"/>
        </w:rPr>
        <w:t xml:space="preserve">esidence is in </w:t>
      </w:r>
      <w:r>
        <w:rPr>
          <w:rFonts w:cstheme="minorHAnsi"/>
        </w:rPr>
        <w:t>Jefferson, Georgia</w:t>
      </w:r>
      <w:r w:rsidRPr="00CF5B8D">
        <w:rPr>
          <w:rFonts w:cstheme="minorHAnsi"/>
        </w:rPr>
        <w:t xml:space="preserve"> and </w:t>
      </w:r>
      <w:r>
        <w:rPr>
          <w:rFonts w:cstheme="minorHAnsi"/>
        </w:rPr>
        <w:t>the agency has declared th</w:t>
      </w:r>
      <w:r w:rsidR="00602D68">
        <w:rPr>
          <w:rFonts w:cstheme="minorHAnsi"/>
        </w:rPr>
        <w:t xml:space="preserve">eir </w:t>
      </w:r>
      <w:r w:rsidR="00602D68" w:rsidRPr="00FF6E21">
        <w:rPr>
          <w:rFonts w:cstheme="minorHAnsi"/>
          <w:b/>
          <w:bCs/>
        </w:rPr>
        <w:t>residence as</w:t>
      </w:r>
      <w:r w:rsidRPr="00FF6E21">
        <w:rPr>
          <w:rFonts w:cstheme="minorHAnsi"/>
          <w:b/>
          <w:bCs/>
        </w:rPr>
        <w:t xml:space="preserve"> their primary workstation</w:t>
      </w:r>
      <w:r w:rsidRPr="00CF5B8D">
        <w:rPr>
          <w:rFonts w:cstheme="minorHAnsi"/>
        </w:rPr>
        <w:t xml:space="preserve">. The employee’s commute mileage is </w:t>
      </w:r>
      <w:r w:rsidR="00103CB9">
        <w:rPr>
          <w:rFonts w:cstheme="minorHAnsi"/>
        </w:rPr>
        <w:t>zero (0)</w:t>
      </w:r>
      <w:r w:rsidRPr="00CF5B8D">
        <w:rPr>
          <w:rFonts w:cstheme="minorHAnsi"/>
        </w:rPr>
        <w:t xml:space="preserve"> miles round trip (RT). </w:t>
      </w:r>
    </w:p>
    <w:p w14:paraId="2C5EAB12" w14:textId="77777777" w:rsidR="0016266B" w:rsidRPr="00CF5B8D" w:rsidRDefault="0016266B" w:rsidP="0016266B">
      <w:pPr>
        <w:widowControl w:val="0"/>
        <w:autoSpaceDE w:val="0"/>
        <w:autoSpaceDN w:val="0"/>
        <w:adjustRightInd w:val="0"/>
        <w:spacing w:after="0" w:line="240" w:lineRule="auto"/>
        <w:ind w:left="360"/>
        <w:contextualSpacing/>
        <w:jc w:val="both"/>
        <w:rPr>
          <w:rFonts w:cstheme="minorHAnsi"/>
        </w:rPr>
      </w:pPr>
    </w:p>
    <w:p w14:paraId="2E48338F" w14:textId="77777777" w:rsidR="00E85E3A" w:rsidRDefault="0016266B" w:rsidP="00E85E3A">
      <w:pPr>
        <w:widowControl w:val="0"/>
        <w:numPr>
          <w:ilvl w:val="0"/>
          <w:numId w:val="3"/>
        </w:numPr>
        <w:autoSpaceDE w:val="0"/>
        <w:autoSpaceDN w:val="0"/>
        <w:adjustRightInd w:val="0"/>
        <w:spacing w:after="0" w:line="240" w:lineRule="auto"/>
        <w:contextualSpacing/>
        <w:jc w:val="both"/>
        <w:rPr>
          <w:rFonts w:cstheme="minorHAnsi"/>
        </w:rPr>
      </w:pPr>
      <w:r w:rsidRPr="00CF5B8D">
        <w:rPr>
          <w:rFonts w:cstheme="minorHAnsi"/>
        </w:rPr>
        <w:t xml:space="preserve">The </w:t>
      </w:r>
      <w:r>
        <w:rPr>
          <w:rFonts w:cstheme="minorHAnsi"/>
        </w:rPr>
        <w:t>Traveler</w:t>
      </w:r>
      <w:r w:rsidRPr="00CF5B8D">
        <w:rPr>
          <w:rFonts w:cstheme="minorHAnsi"/>
        </w:rPr>
        <w:t xml:space="preserve"> leaves in the morning from </w:t>
      </w:r>
      <w:r>
        <w:rPr>
          <w:rFonts w:cstheme="minorHAnsi"/>
        </w:rPr>
        <w:t>their</w:t>
      </w:r>
      <w:r w:rsidRPr="00CF5B8D">
        <w:rPr>
          <w:rFonts w:cstheme="minorHAnsi"/>
        </w:rPr>
        <w:t xml:space="preserve"> </w:t>
      </w:r>
      <w:r>
        <w:rPr>
          <w:rFonts w:cstheme="minorHAnsi"/>
        </w:rPr>
        <w:t>r</w:t>
      </w:r>
      <w:r w:rsidRPr="00CF5B8D">
        <w:rPr>
          <w:rFonts w:cstheme="minorHAnsi"/>
        </w:rPr>
        <w:t xml:space="preserve">esidence to attend a meeting in Lawrenceville and then returns to </w:t>
      </w:r>
      <w:r>
        <w:rPr>
          <w:rFonts w:cstheme="minorHAnsi"/>
        </w:rPr>
        <w:t>their</w:t>
      </w:r>
      <w:r w:rsidRPr="00CF5B8D">
        <w:rPr>
          <w:rFonts w:cstheme="minorHAnsi"/>
        </w:rPr>
        <w:t xml:space="preserve"> </w:t>
      </w:r>
      <w:r>
        <w:rPr>
          <w:rFonts w:cstheme="minorHAnsi"/>
        </w:rPr>
        <w:t>r</w:t>
      </w:r>
      <w:r w:rsidRPr="00CF5B8D">
        <w:rPr>
          <w:rFonts w:cstheme="minorHAnsi"/>
        </w:rPr>
        <w:t xml:space="preserve">esidence. The total distance travelled is </w:t>
      </w:r>
      <w:r>
        <w:rPr>
          <w:rFonts w:cstheme="minorHAnsi"/>
        </w:rPr>
        <w:t>68</w:t>
      </w:r>
      <w:r w:rsidRPr="00CF5B8D">
        <w:rPr>
          <w:rFonts w:cstheme="minorHAnsi"/>
        </w:rPr>
        <w:t xml:space="preserve"> miles </w:t>
      </w:r>
      <w:r>
        <w:rPr>
          <w:rFonts w:cstheme="minorHAnsi"/>
        </w:rPr>
        <w:t>round trip</w:t>
      </w:r>
      <w:r w:rsidRPr="00CF5B8D">
        <w:rPr>
          <w:rFonts w:cstheme="minorHAnsi"/>
        </w:rPr>
        <w:t>.</w:t>
      </w:r>
      <w:r w:rsidR="0001351C" w:rsidRPr="0001351C">
        <w:rPr>
          <w:rFonts w:cstheme="minorHAnsi"/>
        </w:rPr>
        <w:t xml:space="preserve"> </w:t>
      </w:r>
      <w:r w:rsidR="0001351C" w:rsidRPr="00CF5B8D">
        <w:rPr>
          <w:rFonts w:cstheme="minorHAnsi"/>
        </w:rPr>
        <w:t xml:space="preserve">The </w:t>
      </w:r>
      <w:r w:rsidR="0001351C">
        <w:rPr>
          <w:rFonts w:cstheme="minorHAnsi"/>
        </w:rPr>
        <w:t>Traveler</w:t>
      </w:r>
      <w:r w:rsidR="0001351C" w:rsidRPr="00CF5B8D">
        <w:rPr>
          <w:rFonts w:cstheme="minorHAnsi"/>
        </w:rPr>
        <w:t xml:space="preserve">’s reimbursable business mileage is </w:t>
      </w:r>
      <w:r w:rsidR="0001351C">
        <w:rPr>
          <w:rFonts w:cstheme="minorHAnsi"/>
        </w:rPr>
        <w:t>68</w:t>
      </w:r>
      <w:r w:rsidR="0001351C" w:rsidRPr="00CF5B8D">
        <w:rPr>
          <w:rFonts w:cstheme="minorHAnsi"/>
        </w:rPr>
        <w:t xml:space="preserve"> miles (</w:t>
      </w:r>
      <w:r w:rsidR="0001351C">
        <w:rPr>
          <w:rFonts w:cstheme="minorHAnsi"/>
        </w:rPr>
        <w:t>6</w:t>
      </w:r>
      <w:r w:rsidR="0001351C" w:rsidRPr="00CF5B8D">
        <w:rPr>
          <w:rFonts w:cstheme="minorHAnsi"/>
        </w:rPr>
        <w:t xml:space="preserve">8 miles traveled </w:t>
      </w:r>
      <w:r w:rsidR="0001351C">
        <w:rPr>
          <w:rFonts w:cstheme="minorHAnsi"/>
        </w:rPr>
        <w:t>-</w:t>
      </w:r>
      <w:r w:rsidR="0001351C" w:rsidRPr="00CF5B8D">
        <w:rPr>
          <w:rFonts w:cstheme="minorHAnsi"/>
        </w:rPr>
        <w:t xml:space="preserve"> </w:t>
      </w:r>
      <w:r w:rsidR="0001351C">
        <w:rPr>
          <w:rFonts w:cstheme="minorHAnsi"/>
        </w:rPr>
        <w:t>0</w:t>
      </w:r>
      <w:r w:rsidR="0001351C" w:rsidRPr="00CF5B8D">
        <w:rPr>
          <w:rFonts w:cstheme="minorHAnsi"/>
        </w:rPr>
        <w:t xml:space="preserve"> </w:t>
      </w:r>
      <w:r w:rsidR="0001351C">
        <w:rPr>
          <w:rFonts w:cstheme="minorHAnsi"/>
        </w:rPr>
        <w:t xml:space="preserve">commute </w:t>
      </w:r>
      <w:r w:rsidR="0001351C" w:rsidRPr="00CF5B8D">
        <w:rPr>
          <w:rFonts w:cstheme="minorHAnsi"/>
        </w:rPr>
        <w:t xml:space="preserve">miles = </w:t>
      </w:r>
      <w:r w:rsidR="0001351C">
        <w:rPr>
          <w:rFonts w:cstheme="minorHAnsi"/>
        </w:rPr>
        <w:t>68</w:t>
      </w:r>
      <w:r w:rsidR="0001351C" w:rsidRPr="00CF5B8D">
        <w:rPr>
          <w:rFonts w:cstheme="minorHAnsi"/>
        </w:rPr>
        <w:t xml:space="preserve"> business miles.)</w:t>
      </w:r>
    </w:p>
    <w:p w14:paraId="5944F534" w14:textId="583A1CF6" w:rsidR="00B813A7" w:rsidRPr="00FF6E21" w:rsidRDefault="0016266B" w:rsidP="00FF6E21">
      <w:pPr>
        <w:widowControl w:val="0"/>
        <w:numPr>
          <w:ilvl w:val="0"/>
          <w:numId w:val="3"/>
        </w:numPr>
        <w:autoSpaceDE w:val="0"/>
        <w:autoSpaceDN w:val="0"/>
        <w:adjustRightInd w:val="0"/>
        <w:spacing w:after="0" w:line="240" w:lineRule="auto"/>
        <w:contextualSpacing/>
        <w:jc w:val="both"/>
        <w:rPr>
          <w:rFonts w:cstheme="minorHAnsi"/>
        </w:rPr>
      </w:pPr>
      <w:r w:rsidRPr="00E85E3A">
        <w:rPr>
          <w:rFonts w:cstheme="minorHAnsi"/>
        </w:rPr>
        <w:t xml:space="preserve">The Traveler leaves in the morning from their residence to attend a meeting in Dublin, Georgia 140 miles away and returns to their residence afterwards.  The total distance travelled is 280 miles round trip. The Traveler’s reimbursable business mileage is </w:t>
      </w:r>
      <w:r w:rsidR="00B813A7" w:rsidRPr="00E85E3A">
        <w:rPr>
          <w:rFonts w:cstheme="minorHAnsi"/>
        </w:rPr>
        <w:t>280</w:t>
      </w:r>
      <w:r w:rsidRPr="00E85E3A">
        <w:rPr>
          <w:rFonts w:cstheme="minorHAnsi"/>
        </w:rPr>
        <w:t xml:space="preserve"> miles (280 miles traveled - 0 </w:t>
      </w:r>
      <w:r w:rsidRPr="00E85E3A">
        <w:rPr>
          <w:rFonts w:cstheme="minorHAnsi"/>
        </w:rPr>
        <w:lastRenderedPageBreak/>
        <w:t xml:space="preserve">commute miles = </w:t>
      </w:r>
      <w:r w:rsidR="00B813A7" w:rsidRPr="00E85E3A">
        <w:rPr>
          <w:rFonts w:cstheme="minorHAnsi"/>
        </w:rPr>
        <w:t>28</w:t>
      </w:r>
      <w:r w:rsidRPr="00E85E3A">
        <w:rPr>
          <w:rFonts w:cstheme="minorHAnsi"/>
        </w:rPr>
        <w:t>0 business miles.)</w:t>
      </w:r>
    </w:p>
    <w:p w14:paraId="1D40DEC2" w14:textId="437A1774" w:rsidR="0016266B" w:rsidRPr="00FF6E21" w:rsidRDefault="00F00823" w:rsidP="0016266B">
      <w:pPr>
        <w:widowControl w:val="0"/>
        <w:numPr>
          <w:ilvl w:val="0"/>
          <w:numId w:val="3"/>
        </w:numPr>
        <w:autoSpaceDE w:val="0"/>
        <w:autoSpaceDN w:val="0"/>
        <w:adjustRightInd w:val="0"/>
        <w:spacing w:after="0" w:line="240" w:lineRule="auto"/>
        <w:contextualSpacing/>
        <w:jc w:val="both"/>
        <w:rPr>
          <w:rFonts w:cstheme="minorHAnsi"/>
        </w:rPr>
      </w:pPr>
      <w:r>
        <w:rPr>
          <w:rFonts w:cstheme="minorHAnsi"/>
        </w:rPr>
        <w:t xml:space="preserve">The Traveler goes to the </w:t>
      </w:r>
      <w:r w:rsidR="00A64F42">
        <w:rPr>
          <w:rFonts w:cstheme="minorHAnsi"/>
        </w:rPr>
        <w:t xml:space="preserve">agency </w:t>
      </w:r>
      <w:r w:rsidR="00291552">
        <w:rPr>
          <w:rFonts w:cstheme="minorHAnsi"/>
        </w:rPr>
        <w:t xml:space="preserve">central </w:t>
      </w:r>
      <w:r>
        <w:rPr>
          <w:rFonts w:cstheme="minorHAnsi"/>
        </w:rPr>
        <w:t xml:space="preserve">office </w:t>
      </w:r>
      <w:r w:rsidR="00291552">
        <w:rPr>
          <w:rFonts w:cstheme="minorHAnsi"/>
        </w:rPr>
        <w:t xml:space="preserve">in Atlanta </w:t>
      </w:r>
      <w:r>
        <w:rPr>
          <w:rFonts w:cstheme="minorHAnsi"/>
        </w:rPr>
        <w:t xml:space="preserve">to pick up some </w:t>
      </w:r>
      <w:r w:rsidR="001C72ED">
        <w:rPr>
          <w:rFonts w:cstheme="minorHAnsi"/>
        </w:rPr>
        <w:t>presentation materials necessary for their meeting</w:t>
      </w:r>
      <w:r w:rsidR="00357BD9">
        <w:rPr>
          <w:rFonts w:cstheme="minorHAnsi"/>
        </w:rPr>
        <w:t>.</w:t>
      </w:r>
      <w:r w:rsidR="001C72ED">
        <w:rPr>
          <w:rFonts w:cstheme="minorHAnsi"/>
        </w:rPr>
        <w:t xml:space="preserve"> </w:t>
      </w:r>
      <w:r w:rsidR="004829A3">
        <w:rPr>
          <w:rFonts w:cstheme="minorHAnsi"/>
        </w:rPr>
        <w:t xml:space="preserve">The distance traveled is </w:t>
      </w:r>
      <w:r w:rsidR="00503555">
        <w:rPr>
          <w:rFonts w:cstheme="minorHAnsi"/>
        </w:rPr>
        <w:t>61 miles and $10 for parking</w:t>
      </w:r>
      <w:r w:rsidR="00FA2A70">
        <w:rPr>
          <w:rFonts w:cstheme="minorHAnsi"/>
        </w:rPr>
        <w:t>.  The traveler’s presentation is in Macon</w:t>
      </w:r>
      <w:r w:rsidR="00CA49B9">
        <w:rPr>
          <w:rFonts w:cstheme="minorHAnsi"/>
        </w:rPr>
        <w:t xml:space="preserve">, 84 miles from the office.  After the presentation, the Traveler </w:t>
      </w:r>
      <w:r w:rsidR="007D1746">
        <w:rPr>
          <w:rFonts w:cstheme="minorHAnsi"/>
        </w:rPr>
        <w:t xml:space="preserve">travels 113 miles to </w:t>
      </w:r>
      <w:r w:rsidR="00CA49B9">
        <w:rPr>
          <w:rFonts w:cstheme="minorHAnsi"/>
        </w:rPr>
        <w:t xml:space="preserve">return home. </w:t>
      </w:r>
      <w:r w:rsidR="001C72ED">
        <w:rPr>
          <w:rFonts w:cstheme="minorHAnsi"/>
        </w:rPr>
        <w:t xml:space="preserve"> </w:t>
      </w:r>
      <w:r w:rsidR="00295CB4" w:rsidRPr="00CF5B8D">
        <w:rPr>
          <w:rFonts w:cstheme="minorHAnsi"/>
        </w:rPr>
        <w:t xml:space="preserve">The </w:t>
      </w:r>
      <w:r w:rsidR="00295CB4">
        <w:rPr>
          <w:rFonts w:cstheme="minorHAnsi"/>
        </w:rPr>
        <w:t>Traveler</w:t>
      </w:r>
      <w:r w:rsidR="00295CB4" w:rsidRPr="00CF5B8D">
        <w:rPr>
          <w:rFonts w:cstheme="minorHAnsi"/>
        </w:rPr>
        <w:t>’s reimbursable business mileage</w:t>
      </w:r>
      <w:r w:rsidR="00295CB4">
        <w:rPr>
          <w:rFonts w:cstheme="minorHAnsi"/>
        </w:rPr>
        <w:t xml:space="preserve"> </w:t>
      </w:r>
      <w:r w:rsidR="00295CB4" w:rsidRPr="00CF5B8D">
        <w:rPr>
          <w:rFonts w:cstheme="minorHAnsi"/>
        </w:rPr>
        <w:t xml:space="preserve">is </w:t>
      </w:r>
      <w:r w:rsidR="0068013D">
        <w:rPr>
          <w:rFonts w:cstheme="minorHAnsi"/>
        </w:rPr>
        <w:t>25</w:t>
      </w:r>
      <w:r w:rsidR="00295CB4">
        <w:rPr>
          <w:rFonts w:cstheme="minorHAnsi"/>
        </w:rPr>
        <w:t>8</w:t>
      </w:r>
      <w:r w:rsidR="00295CB4" w:rsidRPr="00CF5B8D">
        <w:rPr>
          <w:rFonts w:cstheme="minorHAnsi"/>
        </w:rPr>
        <w:t xml:space="preserve"> miles (</w:t>
      </w:r>
      <w:r w:rsidR="0068013D">
        <w:rPr>
          <w:rFonts w:cstheme="minorHAnsi"/>
        </w:rPr>
        <w:t>61+84+113</w:t>
      </w:r>
      <w:r w:rsidR="00295CB4" w:rsidRPr="00CF5B8D">
        <w:rPr>
          <w:rFonts w:cstheme="minorHAnsi"/>
        </w:rPr>
        <w:t xml:space="preserve"> miles traveled </w:t>
      </w:r>
      <w:r w:rsidR="00295CB4">
        <w:rPr>
          <w:rFonts w:cstheme="minorHAnsi"/>
        </w:rPr>
        <w:t>-</w:t>
      </w:r>
      <w:r w:rsidR="00295CB4" w:rsidRPr="00CF5B8D">
        <w:rPr>
          <w:rFonts w:cstheme="minorHAnsi"/>
        </w:rPr>
        <w:t xml:space="preserve"> </w:t>
      </w:r>
      <w:r w:rsidR="00295CB4">
        <w:rPr>
          <w:rFonts w:cstheme="minorHAnsi"/>
        </w:rPr>
        <w:t>0</w:t>
      </w:r>
      <w:r w:rsidR="00295CB4" w:rsidRPr="00CF5B8D">
        <w:rPr>
          <w:rFonts w:cstheme="minorHAnsi"/>
        </w:rPr>
        <w:t xml:space="preserve"> </w:t>
      </w:r>
      <w:r w:rsidR="00295CB4">
        <w:rPr>
          <w:rFonts w:cstheme="minorHAnsi"/>
        </w:rPr>
        <w:t xml:space="preserve">commute </w:t>
      </w:r>
      <w:r w:rsidR="00295CB4" w:rsidRPr="00CF5B8D">
        <w:rPr>
          <w:rFonts w:cstheme="minorHAnsi"/>
        </w:rPr>
        <w:t xml:space="preserve">miles = </w:t>
      </w:r>
      <w:r w:rsidR="0068013D">
        <w:rPr>
          <w:rFonts w:cstheme="minorHAnsi"/>
        </w:rPr>
        <w:t>25</w:t>
      </w:r>
      <w:r w:rsidR="00295CB4">
        <w:rPr>
          <w:rFonts w:cstheme="minorHAnsi"/>
        </w:rPr>
        <w:t>8</w:t>
      </w:r>
      <w:r w:rsidR="00295CB4" w:rsidRPr="00CF5B8D">
        <w:rPr>
          <w:rFonts w:cstheme="minorHAnsi"/>
        </w:rPr>
        <w:t xml:space="preserve"> business miles.)</w:t>
      </w:r>
      <w:r w:rsidR="00FF6E21">
        <w:rPr>
          <w:rFonts w:cstheme="minorHAnsi"/>
        </w:rPr>
        <w:t xml:space="preserve">  The agency also needs to reimburse the parking charge.</w:t>
      </w:r>
    </w:p>
    <w:p w14:paraId="16AB69A7" w14:textId="77777777" w:rsidR="009A2A09" w:rsidRDefault="009A2A09" w:rsidP="00224005">
      <w:pPr>
        <w:spacing w:after="0" w:line="240" w:lineRule="auto"/>
        <w:ind w:left="360"/>
        <w:jc w:val="both"/>
        <w:rPr>
          <w:rFonts w:cstheme="minorHAnsi"/>
        </w:rPr>
      </w:pPr>
    </w:p>
    <w:p w14:paraId="41A59E4E" w14:textId="3E75282C" w:rsidR="009A2A09" w:rsidRDefault="009A2A09" w:rsidP="00224005">
      <w:pPr>
        <w:widowControl w:val="0"/>
        <w:numPr>
          <w:ilvl w:val="0"/>
          <w:numId w:val="1"/>
        </w:numPr>
        <w:autoSpaceDE w:val="0"/>
        <w:autoSpaceDN w:val="0"/>
        <w:adjustRightInd w:val="0"/>
        <w:spacing w:after="0" w:line="240" w:lineRule="auto"/>
        <w:ind w:left="360"/>
        <w:contextualSpacing/>
        <w:jc w:val="both"/>
        <w:rPr>
          <w:rFonts w:cstheme="minorHAnsi"/>
        </w:rPr>
      </w:pPr>
      <w:r w:rsidRPr="00CF5B8D">
        <w:rPr>
          <w:rFonts w:cstheme="minorHAnsi"/>
        </w:rPr>
        <w:t xml:space="preserve">Employee’s normal commute is 30 miles one way. The employee traveled from </w:t>
      </w:r>
      <w:r w:rsidR="004D7D68">
        <w:rPr>
          <w:rFonts w:cstheme="minorHAnsi"/>
        </w:rPr>
        <w:t>their</w:t>
      </w:r>
      <w:r w:rsidRPr="00CF5B8D">
        <w:rPr>
          <w:rFonts w:cstheme="minorHAnsi"/>
        </w:rPr>
        <w:t xml:space="preserve"> Residence to Primary Workstation in the morning. That afternoon, employee traveled to a Temporary Workstation which is </w:t>
      </w:r>
      <w:r w:rsidR="00293CC2" w:rsidRPr="00CF5B8D">
        <w:rPr>
          <w:rFonts w:cstheme="minorHAnsi"/>
        </w:rPr>
        <w:t>44</w:t>
      </w:r>
      <w:r w:rsidRPr="00CF5B8D">
        <w:rPr>
          <w:rFonts w:cstheme="minorHAnsi"/>
        </w:rPr>
        <w:t xml:space="preserve"> miles from the employee’s Primary Workstation. The employee then returned to </w:t>
      </w:r>
      <w:r w:rsidR="004D7D68">
        <w:rPr>
          <w:rFonts w:cstheme="minorHAnsi"/>
        </w:rPr>
        <w:t>their</w:t>
      </w:r>
      <w:r w:rsidRPr="00CF5B8D">
        <w:rPr>
          <w:rFonts w:cstheme="minorHAnsi"/>
        </w:rPr>
        <w:t xml:space="preserve"> Residence from the Temporary Workstation, which was </w:t>
      </w:r>
      <w:r w:rsidR="00293CC2" w:rsidRPr="00CF5B8D">
        <w:rPr>
          <w:rFonts w:cstheme="minorHAnsi"/>
        </w:rPr>
        <w:t>54</w:t>
      </w:r>
      <w:r w:rsidRPr="00CF5B8D">
        <w:rPr>
          <w:rFonts w:cstheme="minorHAnsi"/>
        </w:rPr>
        <w:t xml:space="preserve"> miles. The employee’s business miles traveled are 68 miles (128 total miles less 60 miles normal RT commute mileage = 68 business miles).</w:t>
      </w:r>
    </w:p>
    <w:p w14:paraId="09B6DC66" w14:textId="77777777" w:rsidR="009A2A09" w:rsidRPr="00CF5B8D" w:rsidRDefault="009A2A09" w:rsidP="00224005">
      <w:pPr>
        <w:widowControl w:val="0"/>
        <w:autoSpaceDE w:val="0"/>
        <w:autoSpaceDN w:val="0"/>
        <w:adjustRightInd w:val="0"/>
        <w:spacing w:after="0" w:line="240" w:lineRule="auto"/>
        <w:ind w:left="360"/>
        <w:contextualSpacing/>
        <w:jc w:val="both"/>
        <w:rPr>
          <w:rFonts w:cstheme="minorHAnsi"/>
        </w:rPr>
      </w:pPr>
    </w:p>
    <w:p w14:paraId="5FBE2612" w14:textId="6A40327C" w:rsidR="009A2A09" w:rsidRDefault="009A2A09" w:rsidP="00FF6E21">
      <w:pPr>
        <w:widowControl w:val="0"/>
        <w:numPr>
          <w:ilvl w:val="0"/>
          <w:numId w:val="1"/>
        </w:numPr>
        <w:autoSpaceDE w:val="0"/>
        <w:autoSpaceDN w:val="0"/>
        <w:adjustRightInd w:val="0"/>
        <w:spacing w:after="0" w:line="240" w:lineRule="auto"/>
        <w:ind w:left="360"/>
        <w:jc w:val="both"/>
        <w:rPr>
          <w:rFonts w:eastAsia="Times New Roman" w:cstheme="minorHAnsi"/>
        </w:rPr>
      </w:pPr>
      <w:r w:rsidRPr="00CF5B8D">
        <w:rPr>
          <w:rFonts w:eastAsia="Times New Roman" w:cstheme="minorHAnsi"/>
          <w:color w:val="000000"/>
        </w:rPr>
        <w:t xml:space="preserve">Employee’s normal commute mileage is 15 miles one way. Employee leaves from home on Saturday and drives to </w:t>
      </w:r>
      <w:r w:rsidR="004D7D68">
        <w:rPr>
          <w:rFonts w:eastAsia="Times New Roman" w:cstheme="minorHAnsi"/>
          <w:color w:val="000000"/>
        </w:rPr>
        <w:t>their</w:t>
      </w:r>
      <w:r w:rsidRPr="00CF5B8D">
        <w:rPr>
          <w:rFonts w:eastAsia="Times New Roman" w:cstheme="minorHAnsi"/>
          <w:color w:val="000000"/>
        </w:rPr>
        <w:t xml:space="preserve"> </w:t>
      </w:r>
      <w:r w:rsidR="004D7D68">
        <w:rPr>
          <w:rFonts w:eastAsia="Times New Roman" w:cstheme="minorHAnsi"/>
          <w:color w:val="000000"/>
        </w:rPr>
        <w:t>p</w:t>
      </w:r>
      <w:r w:rsidRPr="00CF5B8D">
        <w:rPr>
          <w:rFonts w:eastAsia="Times New Roman" w:cstheme="minorHAnsi"/>
          <w:color w:val="000000"/>
        </w:rPr>
        <w:t xml:space="preserve">rimary </w:t>
      </w:r>
      <w:r w:rsidR="004D7D68">
        <w:rPr>
          <w:rFonts w:eastAsia="Times New Roman" w:cstheme="minorHAnsi"/>
          <w:color w:val="000000"/>
        </w:rPr>
        <w:t>w</w:t>
      </w:r>
      <w:r w:rsidRPr="00CF5B8D">
        <w:rPr>
          <w:rFonts w:eastAsia="Times New Roman" w:cstheme="minorHAnsi"/>
          <w:color w:val="000000"/>
        </w:rPr>
        <w:t xml:space="preserve">orkstation outside of </w:t>
      </w:r>
      <w:r w:rsidR="004D7D68">
        <w:rPr>
          <w:rFonts w:eastAsia="Times New Roman" w:cstheme="minorHAnsi"/>
          <w:color w:val="000000"/>
        </w:rPr>
        <w:t>their</w:t>
      </w:r>
      <w:r w:rsidRPr="00CF5B8D">
        <w:rPr>
          <w:rFonts w:eastAsia="Times New Roman" w:cstheme="minorHAnsi"/>
          <w:color w:val="000000"/>
        </w:rPr>
        <w:t xml:space="preserve"> normal work schedule and returns to </w:t>
      </w:r>
      <w:r w:rsidR="004D7D68">
        <w:rPr>
          <w:rFonts w:eastAsia="Times New Roman" w:cstheme="minorHAnsi"/>
          <w:color w:val="000000"/>
        </w:rPr>
        <w:t>their r</w:t>
      </w:r>
      <w:r w:rsidRPr="00CF5B8D">
        <w:rPr>
          <w:rFonts w:eastAsia="Times New Roman" w:cstheme="minorHAnsi"/>
          <w:color w:val="000000"/>
        </w:rPr>
        <w:t>esidence at the end of the day. The employee’s total reimbursable business travel is 30 miles. If travel occurs on a weekend or holiday outside of the normal work schedule, mileage is calculated from the point of departure with no reduction for normal commuting miles.</w:t>
      </w:r>
    </w:p>
    <w:p w14:paraId="2F9E47A5" w14:textId="77777777" w:rsidR="00FF6E21" w:rsidRDefault="00FF6E21" w:rsidP="00FF6E21">
      <w:pPr>
        <w:pStyle w:val="ListParagraph"/>
        <w:rPr>
          <w:rFonts w:eastAsia="Times New Roman" w:cstheme="minorHAnsi"/>
        </w:rPr>
      </w:pPr>
    </w:p>
    <w:p w14:paraId="1CC75EF4" w14:textId="40CA496F" w:rsidR="009A2A09" w:rsidRPr="00CF5B8D" w:rsidRDefault="009A2A09" w:rsidP="00224005">
      <w:pPr>
        <w:widowControl w:val="0"/>
        <w:numPr>
          <w:ilvl w:val="0"/>
          <w:numId w:val="1"/>
        </w:numPr>
        <w:autoSpaceDE w:val="0"/>
        <w:autoSpaceDN w:val="0"/>
        <w:adjustRightInd w:val="0"/>
        <w:spacing w:after="200" w:line="240" w:lineRule="auto"/>
        <w:ind w:left="360"/>
        <w:contextualSpacing/>
        <w:jc w:val="both"/>
        <w:rPr>
          <w:rFonts w:cstheme="minorHAnsi"/>
        </w:rPr>
      </w:pPr>
      <w:r w:rsidRPr="00CF5B8D">
        <w:rPr>
          <w:rFonts w:cstheme="minorHAnsi"/>
        </w:rPr>
        <w:t xml:space="preserve">Employee’s normal commute is 30 miles one way. The employee traveled from </w:t>
      </w:r>
      <w:r w:rsidR="004D7D68">
        <w:rPr>
          <w:rFonts w:cstheme="minorHAnsi"/>
        </w:rPr>
        <w:t>their</w:t>
      </w:r>
      <w:r w:rsidRPr="00CF5B8D">
        <w:rPr>
          <w:rFonts w:cstheme="minorHAnsi"/>
        </w:rPr>
        <w:t xml:space="preserve"> Residence in Atlanta to Savannah on Monday.  The employee spent three nights in Savannah and returned home on the fourth day, Thursday. On Monday (day one) the employee deducts 30 miles for normal one-way commute from mileage calculated from the point of departure. On day two and three mileage is calculated from the point of departure with no reduction for normal commuting miles. On Thursday (day four) the employee deducts 30 miles for normal one-way commute from mileage calculated from the point of departure.</w:t>
      </w:r>
    </w:p>
    <w:p w14:paraId="27926506" w14:textId="77777777" w:rsidR="009A2A09" w:rsidRPr="00CF5B8D" w:rsidRDefault="009A2A09" w:rsidP="00224005">
      <w:pPr>
        <w:widowControl w:val="0"/>
        <w:autoSpaceDE w:val="0"/>
        <w:autoSpaceDN w:val="0"/>
        <w:adjustRightInd w:val="0"/>
        <w:spacing w:after="200"/>
        <w:ind w:left="360"/>
        <w:contextualSpacing/>
        <w:jc w:val="both"/>
        <w:rPr>
          <w:rFonts w:cstheme="minorHAnsi"/>
        </w:rPr>
      </w:pPr>
    </w:p>
    <w:p w14:paraId="363A5B5E" w14:textId="38671A72" w:rsidR="009A2A09" w:rsidRPr="00CF5B8D" w:rsidRDefault="009A2A09" w:rsidP="00224005">
      <w:pPr>
        <w:widowControl w:val="0"/>
        <w:numPr>
          <w:ilvl w:val="0"/>
          <w:numId w:val="1"/>
        </w:numPr>
        <w:autoSpaceDE w:val="0"/>
        <w:autoSpaceDN w:val="0"/>
        <w:adjustRightInd w:val="0"/>
        <w:spacing w:after="200" w:line="240" w:lineRule="auto"/>
        <w:ind w:left="360"/>
        <w:contextualSpacing/>
        <w:jc w:val="both"/>
        <w:rPr>
          <w:rFonts w:cstheme="minorHAnsi"/>
        </w:rPr>
      </w:pPr>
      <w:r w:rsidRPr="00CF5B8D">
        <w:rPr>
          <w:rFonts w:cstheme="minorHAnsi"/>
        </w:rPr>
        <w:t xml:space="preserve">Employee’s normal commute is 30 miles one way. The employee traveled from </w:t>
      </w:r>
      <w:r w:rsidR="004D7D68">
        <w:rPr>
          <w:rFonts w:cstheme="minorHAnsi"/>
        </w:rPr>
        <w:t>their</w:t>
      </w:r>
      <w:r w:rsidRPr="00CF5B8D">
        <w:rPr>
          <w:rFonts w:cstheme="minorHAnsi"/>
        </w:rPr>
        <w:t xml:space="preserve"> Residence in Atlanta to Savannah on Sunday. Sunday is not a scheduled workday for the employee. The employee spent three nights in Savannah and returned home on the fourth day, Wednesday. On Sunday (day one) no reduction for normal one-way commute from mileage is required since Sunday was not a scheduled workday. On day two and three mileage is calculated from the point of departure with no reduction for normal commuting miles. On Wednesday (day four) the employee deducts 30 miles for normal one-way commute from mileage calculated from the point of departure.</w:t>
      </w:r>
    </w:p>
    <w:p w14:paraId="77CFE3DC" w14:textId="77777777" w:rsidR="009A2A09" w:rsidRPr="00CF5B8D" w:rsidRDefault="009A2A09" w:rsidP="00224005">
      <w:pPr>
        <w:widowControl w:val="0"/>
        <w:autoSpaceDE w:val="0"/>
        <w:autoSpaceDN w:val="0"/>
        <w:adjustRightInd w:val="0"/>
        <w:spacing w:after="200"/>
        <w:ind w:left="360"/>
        <w:contextualSpacing/>
        <w:jc w:val="both"/>
        <w:rPr>
          <w:rFonts w:cstheme="minorHAnsi"/>
        </w:rPr>
      </w:pPr>
    </w:p>
    <w:p w14:paraId="7D657065" w14:textId="208AB427" w:rsidR="009A2A09" w:rsidRPr="0064215A" w:rsidRDefault="009A2A09" w:rsidP="00224005">
      <w:pPr>
        <w:widowControl w:val="0"/>
        <w:numPr>
          <w:ilvl w:val="0"/>
          <w:numId w:val="1"/>
        </w:numPr>
        <w:autoSpaceDE w:val="0"/>
        <w:autoSpaceDN w:val="0"/>
        <w:adjustRightInd w:val="0"/>
        <w:spacing w:after="200" w:line="240" w:lineRule="auto"/>
        <w:ind w:left="360"/>
        <w:contextualSpacing/>
        <w:jc w:val="both"/>
        <w:rPr>
          <w:rFonts w:cstheme="minorHAnsi"/>
        </w:rPr>
      </w:pPr>
      <w:r w:rsidRPr="00CF5B8D">
        <w:rPr>
          <w:rFonts w:cstheme="minorHAnsi"/>
        </w:rPr>
        <w:t xml:space="preserve">Employee’s normal commute is 30 miles one way. The employee traveled from </w:t>
      </w:r>
      <w:r w:rsidR="004D7D68">
        <w:rPr>
          <w:rFonts w:cstheme="minorHAnsi"/>
        </w:rPr>
        <w:t>their</w:t>
      </w:r>
      <w:r w:rsidRPr="00CF5B8D">
        <w:rPr>
          <w:rFonts w:cstheme="minorHAnsi"/>
        </w:rPr>
        <w:t xml:space="preserve"> Residence in Atlanta to Savannah on Monday. Monday was a state holiday. The employee spent three nights in Savannah and returned home on the fourth day, Thursday. On Monday (day one) no reduction for normal one-way commute from mileage is required since it was a holiday. On day two and three mileage is calculated from the point of departure with no reduction for normal commuting miles. On Thursday (day four) the employee deducts 30 miles for normal one-way commute from mileage calculated from the point of departure.</w:t>
      </w:r>
    </w:p>
    <w:p w14:paraId="42AD0C52" w14:textId="77777777" w:rsidR="00FF6E21" w:rsidRDefault="00FF6E21" w:rsidP="00224005">
      <w:pPr>
        <w:rPr>
          <w:rFonts w:cs="Arial"/>
          <w:b/>
          <w:sz w:val="20"/>
          <w:szCs w:val="20"/>
        </w:rPr>
      </w:pPr>
    </w:p>
    <w:p w14:paraId="5E5895F5" w14:textId="662F611A" w:rsidR="005F2B7B" w:rsidRDefault="004E4933" w:rsidP="00224005">
      <w:r w:rsidRPr="00540EF1">
        <w:rPr>
          <w:rFonts w:cs="Arial"/>
          <w:b/>
          <w:sz w:val="20"/>
          <w:szCs w:val="20"/>
        </w:rPr>
        <w:t xml:space="preserve">NOTE:  See Section 2.3, </w:t>
      </w:r>
      <w:r>
        <w:rPr>
          <w:rFonts w:cs="Arial"/>
          <w:b/>
          <w:sz w:val="20"/>
          <w:szCs w:val="20"/>
        </w:rPr>
        <w:t xml:space="preserve">Ground Transportation and Car Rental - </w:t>
      </w:r>
      <w:r w:rsidRPr="00540EF1">
        <w:rPr>
          <w:rFonts w:cs="Arial"/>
          <w:b/>
          <w:sz w:val="20"/>
          <w:szCs w:val="20"/>
        </w:rPr>
        <w:t>Personal Automobile, for guidance to ensure employee business mileage is reimbursed at the allowed Tier 1 versus Tier 2 reimbursement rates.</w:t>
      </w:r>
    </w:p>
    <w:sectPr w:rsidR="005F2B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574EB"/>
    <w:multiLevelType w:val="hybridMultilevel"/>
    <w:tmpl w:val="397E129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7547C5"/>
    <w:multiLevelType w:val="hybridMultilevel"/>
    <w:tmpl w:val="F79A87C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96743CB"/>
    <w:multiLevelType w:val="hybridMultilevel"/>
    <w:tmpl w:val="F79A87C4"/>
    <w:lvl w:ilvl="0" w:tplc="C972BAF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427263206">
    <w:abstractNumId w:val="0"/>
  </w:num>
  <w:num w:numId="2" w16cid:durableId="1534343359">
    <w:abstractNumId w:val="2"/>
  </w:num>
  <w:num w:numId="3" w16cid:durableId="6216878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A09"/>
    <w:rsid w:val="0001351C"/>
    <w:rsid w:val="00103CB9"/>
    <w:rsid w:val="0016266B"/>
    <w:rsid w:val="001C72ED"/>
    <w:rsid w:val="002115EF"/>
    <w:rsid w:val="00224005"/>
    <w:rsid w:val="00265D81"/>
    <w:rsid w:val="00291552"/>
    <w:rsid w:val="00293CC2"/>
    <w:rsid w:val="00295CB4"/>
    <w:rsid w:val="00327AEA"/>
    <w:rsid w:val="00357BD9"/>
    <w:rsid w:val="003C2DA3"/>
    <w:rsid w:val="00460AD8"/>
    <w:rsid w:val="004829A3"/>
    <w:rsid w:val="004D7D68"/>
    <w:rsid w:val="004E4933"/>
    <w:rsid w:val="00503555"/>
    <w:rsid w:val="005F2B7B"/>
    <w:rsid w:val="00602D68"/>
    <w:rsid w:val="0068013D"/>
    <w:rsid w:val="006F0328"/>
    <w:rsid w:val="007C6141"/>
    <w:rsid w:val="007D1746"/>
    <w:rsid w:val="00864E23"/>
    <w:rsid w:val="00982976"/>
    <w:rsid w:val="009A2A09"/>
    <w:rsid w:val="00A10124"/>
    <w:rsid w:val="00A64F42"/>
    <w:rsid w:val="00B64976"/>
    <w:rsid w:val="00B76F77"/>
    <w:rsid w:val="00B813A7"/>
    <w:rsid w:val="00CA49B9"/>
    <w:rsid w:val="00E5353E"/>
    <w:rsid w:val="00E85E3A"/>
    <w:rsid w:val="00F00823"/>
    <w:rsid w:val="00F41F1E"/>
    <w:rsid w:val="00FA2A70"/>
    <w:rsid w:val="00FF6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D84B4"/>
  <w15:chartTrackingRefBased/>
  <w15:docId w15:val="{876EFA65-C535-457E-96C6-252E9E664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A09"/>
  </w:style>
  <w:style w:type="paragraph" w:styleId="Heading1">
    <w:name w:val="heading 1"/>
    <w:basedOn w:val="Normal"/>
    <w:next w:val="Normal"/>
    <w:link w:val="Heading1Char"/>
    <w:uiPriority w:val="9"/>
    <w:qFormat/>
    <w:rsid w:val="005F2B7B"/>
    <w:pPr>
      <w:pageBreakBefore/>
      <w:widowControl w:val="0"/>
      <w:autoSpaceDE w:val="0"/>
      <w:autoSpaceDN w:val="0"/>
      <w:adjustRightInd w:val="0"/>
      <w:spacing w:after="0" w:line="240" w:lineRule="auto"/>
      <w:jc w:val="center"/>
      <w:outlineLvl w:val="0"/>
    </w:pPr>
    <w:rPr>
      <w:rFonts w:ascii="Verdana" w:eastAsia="Times New Roman" w:hAnsi="Verdana" w:cs="Verdan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2B7B"/>
    <w:rPr>
      <w:rFonts w:ascii="Verdana" w:eastAsia="Times New Roman" w:hAnsi="Verdana" w:cs="Verdana"/>
      <w:b/>
      <w:bCs/>
      <w:sz w:val="24"/>
      <w:szCs w:val="24"/>
    </w:rPr>
  </w:style>
  <w:style w:type="paragraph" w:styleId="ListParagraph">
    <w:name w:val="List Paragraph"/>
    <w:basedOn w:val="Normal"/>
    <w:uiPriority w:val="34"/>
    <w:qFormat/>
    <w:rsid w:val="005F2B7B"/>
    <w:pPr>
      <w:spacing w:after="0" w:line="240" w:lineRule="auto"/>
      <w:ind w:left="720"/>
      <w:contextualSpacing/>
    </w:pPr>
    <w:rPr>
      <w:rFonts w:ascii="Times New Roman" w:eastAsia="Calibri" w:hAnsi="Times New Roman" w:cs="Times New Roman"/>
    </w:rPr>
  </w:style>
  <w:style w:type="paragraph" w:styleId="NoSpacing">
    <w:name w:val="No Spacing"/>
    <w:link w:val="NoSpacingChar"/>
    <w:uiPriority w:val="1"/>
    <w:qFormat/>
    <w:rsid w:val="005F2B7B"/>
    <w:pPr>
      <w:spacing w:after="0" w:line="240" w:lineRule="auto"/>
    </w:pPr>
    <w:rPr>
      <w:rFonts w:ascii="Calibri" w:eastAsia="Calibri" w:hAnsi="Calibri" w:cs="Times New Roman"/>
    </w:rPr>
  </w:style>
  <w:style w:type="paragraph" w:customStyle="1" w:styleId="Default">
    <w:name w:val="Default"/>
    <w:link w:val="DefaultChar"/>
    <w:rsid w:val="005F2B7B"/>
    <w:pPr>
      <w:widowControl w:val="0"/>
      <w:autoSpaceDE w:val="0"/>
      <w:autoSpaceDN w:val="0"/>
      <w:adjustRightInd w:val="0"/>
      <w:spacing w:after="0" w:line="240" w:lineRule="auto"/>
    </w:pPr>
    <w:rPr>
      <w:rFonts w:ascii="Verdana" w:eastAsia="Times New Roman" w:hAnsi="Verdana" w:cs="Verdana"/>
      <w:color w:val="000000"/>
      <w:sz w:val="24"/>
      <w:szCs w:val="24"/>
    </w:rPr>
  </w:style>
  <w:style w:type="character" w:customStyle="1" w:styleId="DefaultChar">
    <w:name w:val="Default Char"/>
    <w:link w:val="Default"/>
    <w:rsid w:val="005F2B7B"/>
    <w:rPr>
      <w:rFonts w:ascii="Verdana" w:eastAsia="Times New Roman" w:hAnsi="Verdana" w:cs="Verdana"/>
      <w:color w:val="000000"/>
      <w:sz w:val="24"/>
      <w:szCs w:val="24"/>
    </w:rPr>
  </w:style>
  <w:style w:type="character" w:customStyle="1" w:styleId="NoSpacingChar">
    <w:name w:val="No Spacing Char"/>
    <w:link w:val="NoSpacing"/>
    <w:uiPriority w:val="1"/>
    <w:rsid w:val="005F2B7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4184C3-4E3B-4642-A1F4-B59A137C66AF}"/>
</file>

<file path=customXml/itemProps2.xml><?xml version="1.0" encoding="utf-8"?>
<ds:datastoreItem xmlns:ds="http://schemas.openxmlformats.org/officeDocument/2006/customXml" ds:itemID="{AEFF9725-DE50-46B0-9F7E-8EA1EFD11F4B}"/>
</file>

<file path=customXml/itemProps3.xml><?xml version="1.0" encoding="utf-8"?>
<ds:datastoreItem xmlns:ds="http://schemas.openxmlformats.org/officeDocument/2006/customXml" ds:itemID="{E6C72D42-8776-4E1C-8E49-2F081AA943CD}"/>
</file>

<file path=docProps/app.xml><?xml version="1.0" encoding="utf-8"?>
<Properties xmlns="http://schemas.openxmlformats.org/officeDocument/2006/extended-properties" xmlns:vt="http://schemas.openxmlformats.org/officeDocument/2006/docPropsVTypes">
  <Template>Normal</Template>
  <TotalTime>44</TotalTime>
  <Pages>2</Pages>
  <Words>969</Words>
  <Characters>5525</Characters>
  <Application>Microsoft Office Word</Application>
  <DocSecurity>4</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Dudley, Kelly</dc:creator>
  <cp:keywords/>
  <dc:description/>
  <cp:lastModifiedBy>Johnson, Kristi</cp:lastModifiedBy>
  <cp:revision>2</cp:revision>
  <dcterms:created xsi:type="dcterms:W3CDTF">2023-07-20T14:26:00Z</dcterms:created>
  <dcterms:modified xsi:type="dcterms:W3CDTF">2023-07-20T14:26:00Z</dcterms:modified>
</cp:coreProperties>
</file>